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EF4" w:rsidRPr="00CB0EF4" w:rsidRDefault="00CB0EF4" w:rsidP="00CB0EF4">
      <w:pPr>
        <w:shd w:val="clear" w:color="auto" w:fill="FFFFFF"/>
        <w:spacing w:after="324" w:line="240" w:lineRule="auto"/>
        <w:jc w:val="center"/>
        <w:textAlignment w:val="baseline"/>
        <w:rPr>
          <w:rFonts w:ascii="Times New Roman" w:eastAsia="Times New Roman" w:hAnsi="Times New Roman" w:cs="Times New Roman"/>
          <w:b/>
          <w:color w:val="000000"/>
          <w:sz w:val="36"/>
          <w:szCs w:val="36"/>
          <w:lang w:eastAsia="ru-RU"/>
        </w:rPr>
      </w:pPr>
      <w:r w:rsidRPr="00CB0EF4">
        <w:rPr>
          <w:rFonts w:ascii="Times New Roman" w:eastAsia="Times New Roman" w:hAnsi="Times New Roman" w:cs="Times New Roman"/>
          <w:b/>
          <w:color w:val="000000"/>
          <w:sz w:val="36"/>
          <w:szCs w:val="36"/>
          <w:lang w:eastAsia="ru-RU"/>
        </w:rPr>
        <w:t>Уголовная и административная ответственность несовершеннолетних</w:t>
      </w:r>
    </w:p>
    <w:p w:rsidR="00CB0EF4" w:rsidRPr="0045518C" w:rsidRDefault="00CB0EF4" w:rsidP="00CB0EF4">
      <w:pPr>
        <w:shd w:val="clear" w:color="auto" w:fill="FFFFFF"/>
        <w:spacing w:after="324" w:line="240" w:lineRule="auto"/>
        <w:jc w:val="both"/>
        <w:textAlignment w:val="baseline"/>
        <w:rPr>
          <w:rFonts w:ascii="Times New Roman" w:eastAsia="Times New Roman" w:hAnsi="Times New Roman" w:cs="Times New Roman"/>
          <w:b/>
          <w:i/>
          <w:color w:val="000000"/>
          <w:sz w:val="28"/>
          <w:szCs w:val="28"/>
          <w:lang w:eastAsia="ru-RU"/>
        </w:rPr>
      </w:pPr>
      <w:r w:rsidRPr="0045518C">
        <w:rPr>
          <w:rFonts w:ascii="Times New Roman" w:eastAsia="Times New Roman" w:hAnsi="Times New Roman" w:cs="Times New Roman"/>
          <w:b/>
          <w:i/>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262.7pt">
            <v:imagedata r:id="rId5" o:title="Osobennosti-ugolovnoj-otvetstvennosti-i-nakazaniya-nesovershennoletnih"/>
          </v:shape>
        </w:pict>
      </w:r>
    </w:p>
    <w:p w:rsidR="00CB0EF4" w:rsidRPr="0045518C" w:rsidRDefault="00CB0EF4" w:rsidP="0045518C">
      <w:pPr>
        <w:shd w:val="clear" w:color="auto" w:fill="FFFFFF"/>
        <w:spacing w:after="324" w:line="240" w:lineRule="auto"/>
        <w:jc w:val="center"/>
        <w:textAlignment w:val="baseline"/>
        <w:rPr>
          <w:rFonts w:ascii="Times New Roman" w:eastAsia="Times New Roman" w:hAnsi="Times New Roman" w:cs="Times New Roman"/>
          <w:b/>
          <w:i/>
          <w:color w:val="000000"/>
          <w:sz w:val="32"/>
          <w:szCs w:val="32"/>
          <w:lang w:eastAsia="ru-RU"/>
        </w:rPr>
      </w:pPr>
      <w:r w:rsidRPr="0045518C">
        <w:rPr>
          <w:rFonts w:ascii="Times New Roman" w:eastAsia="Times New Roman" w:hAnsi="Times New Roman" w:cs="Times New Roman"/>
          <w:b/>
          <w:i/>
          <w:color w:val="000000"/>
          <w:sz w:val="32"/>
          <w:szCs w:val="32"/>
          <w:lang w:eastAsia="ru-RU"/>
        </w:rPr>
        <w:t>УГОЛОВНАЯ ОТВЕСТВЕННОСТЬ</w:t>
      </w:r>
    </w:p>
    <w:p w:rsidR="00CB0EF4" w:rsidRPr="0045518C" w:rsidRDefault="00CB0EF4" w:rsidP="0045518C">
      <w:pPr>
        <w:shd w:val="clear" w:color="auto" w:fill="FFFFFF"/>
        <w:spacing w:after="324" w:line="240" w:lineRule="auto"/>
        <w:ind w:firstLine="709"/>
        <w:jc w:val="both"/>
        <w:textAlignment w:val="baseline"/>
        <w:rPr>
          <w:rFonts w:ascii="Times New Roman" w:eastAsia="Times New Roman" w:hAnsi="Times New Roman" w:cs="Times New Roman"/>
          <w:color w:val="000000"/>
          <w:sz w:val="24"/>
          <w:szCs w:val="24"/>
          <w:lang w:eastAsia="ru-RU"/>
        </w:rPr>
      </w:pPr>
      <w:r w:rsidRPr="0045518C">
        <w:rPr>
          <w:rFonts w:ascii="Times New Roman" w:eastAsia="Times New Roman" w:hAnsi="Times New Roman" w:cs="Times New Roman"/>
          <w:color w:val="000000"/>
          <w:sz w:val="24"/>
          <w:szCs w:val="24"/>
          <w:lang w:eastAsia="ru-RU"/>
        </w:rPr>
        <w:t>Несовершеннолетними считаются граждане, не достигшие возраста восемнадцати лет. Согласно законодательным нормам, такие лица априори считаются недееспособными. То есть, они не способны в полной мере отдавать отчёт своим поступкам. В соответствии с этим, несовершеннолетние дети являются объектом повышенной защиты со стороны государства. Однако, подростки, помимо прав имеют и обязанности, среди которых – необходимость соблюдать порядки, установленные российским законодательством.</w:t>
      </w:r>
    </w:p>
    <w:p w:rsidR="00CB0EF4" w:rsidRPr="0045518C" w:rsidRDefault="00CB0EF4" w:rsidP="004703F6">
      <w:pPr>
        <w:shd w:val="clear" w:color="auto" w:fill="FFFFFF"/>
        <w:spacing w:after="324" w:line="240" w:lineRule="auto"/>
        <w:ind w:firstLine="709"/>
        <w:jc w:val="both"/>
        <w:textAlignment w:val="baseline"/>
        <w:rPr>
          <w:rFonts w:ascii="Times New Roman" w:eastAsia="Times New Roman" w:hAnsi="Times New Roman" w:cs="Times New Roman"/>
          <w:color w:val="000000"/>
          <w:sz w:val="24"/>
          <w:szCs w:val="24"/>
          <w:lang w:eastAsia="ru-RU"/>
        </w:rPr>
      </w:pPr>
      <w:r w:rsidRPr="0045518C">
        <w:rPr>
          <w:rFonts w:ascii="Times New Roman" w:eastAsia="Times New Roman" w:hAnsi="Times New Roman" w:cs="Times New Roman"/>
          <w:color w:val="000000"/>
          <w:sz w:val="24"/>
          <w:szCs w:val="24"/>
          <w:lang w:eastAsia="ru-RU"/>
        </w:rPr>
        <w:t xml:space="preserve">Уголовная ответственность для несовершеннолетних граждан наступает с 16 лет, а в некоторых случаях уже по достижении ими четырнадцатилетнего возраста. Согласно законодательным нормам, человек, не достигший 14-ти лет, не осознаёт </w:t>
      </w:r>
      <w:proofErr w:type="gramStart"/>
      <w:r w:rsidRPr="0045518C">
        <w:rPr>
          <w:rFonts w:ascii="Times New Roman" w:eastAsia="Times New Roman" w:hAnsi="Times New Roman" w:cs="Times New Roman"/>
          <w:color w:val="000000"/>
          <w:sz w:val="24"/>
          <w:szCs w:val="24"/>
          <w:lang w:eastAsia="ru-RU"/>
        </w:rPr>
        <w:t>последствий</w:t>
      </w:r>
      <w:proofErr w:type="gramEnd"/>
      <w:r w:rsidRPr="0045518C">
        <w:rPr>
          <w:rFonts w:ascii="Times New Roman" w:eastAsia="Times New Roman" w:hAnsi="Times New Roman" w:cs="Times New Roman"/>
          <w:color w:val="000000"/>
          <w:sz w:val="24"/>
          <w:szCs w:val="24"/>
          <w:lang w:eastAsia="ru-RU"/>
        </w:rPr>
        <w:t xml:space="preserve"> совершаемых им деяний. С 16 лет к несовершеннолетним подросткам применяется весь спектр наказаний за совершённые ими уголовные правонарушения – такие, как мелкая кража, мошенничество, побои.</w:t>
      </w:r>
    </w:p>
    <w:p w:rsidR="00CB0EF4" w:rsidRPr="0045518C" w:rsidRDefault="00CB0EF4" w:rsidP="004703F6">
      <w:pPr>
        <w:shd w:val="clear" w:color="auto" w:fill="FFFFFF"/>
        <w:spacing w:after="324" w:line="240" w:lineRule="auto"/>
        <w:ind w:firstLine="709"/>
        <w:jc w:val="both"/>
        <w:textAlignment w:val="baseline"/>
        <w:rPr>
          <w:rFonts w:ascii="Times New Roman" w:eastAsia="Times New Roman" w:hAnsi="Times New Roman" w:cs="Times New Roman"/>
          <w:color w:val="000000"/>
          <w:sz w:val="24"/>
          <w:szCs w:val="24"/>
          <w:lang w:eastAsia="ru-RU"/>
        </w:rPr>
      </w:pPr>
      <w:r w:rsidRPr="0045518C">
        <w:rPr>
          <w:rFonts w:ascii="Times New Roman" w:eastAsia="Times New Roman" w:hAnsi="Times New Roman" w:cs="Times New Roman"/>
          <w:color w:val="000000"/>
          <w:sz w:val="24"/>
          <w:szCs w:val="24"/>
          <w:lang w:eastAsia="ru-RU"/>
        </w:rPr>
        <w:t>К преступникам, находящимся в возрастном диапазоне от 14-ти до 16-ти лет уголовная ответственность применяется только в случае совершения особо опасных деяний – убийства, умышленное причинение тяжкого вреда здоровью, вооружённый разбой и так далее. Но и в этих случаях закон проявляет гуманность к несовершеннолетним правонарушителям: налагаемые на них наказания гораздо мягче, чем в случаях с взрослыми преступниками.</w:t>
      </w:r>
    </w:p>
    <w:p w:rsidR="00CB0EF4" w:rsidRPr="0045518C" w:rsidRDefault="00CB0EF4" w:rsidP="004703F6">
      <w:pPr>
        <w:shd w:val="clear" w:color="auto" w:fill="FFFFFF"/>
        <w:spacing w:after="324" w:line="240" w:lineRule="auto"/>
        <w:ind w:firstLine="709"/>
        <w:jc w:val="both"/>
        <w:textAlignment w:val="baseline"/>
        <w:rPr>
          <w:rFonts w:ascii="Times New Roman" w:eastAsia="Times New Roman" w:hAnsi="Times New Roman" w:cs="Times New Roman"/>
          <w:color w:val="000000"/>
          <w:sz w:val="24"/>
          <w:szCs w:val="24"/>
          <w:lang w:eastAsia="ru-RU"/>
        </w:rPr>
      </w:pPr>
      <w:r w:rsidRPr="0045518C">
        <w:rPr>
          <w:rFonts w:ascii="Times New Roman" w:eastAsia="Times New Roman" w:hAnsi="Times New Roman" w:cs="Times New Roman"/>
          <w:color w:val="000000"/>
          <w:sz w:val="24"/>
          <w:szCs w:val="24"/>
          <w:lang w:eastAsia="ru-RU"/>
        </w:rPr>
        <w:t>Наложение уголовной ответственности на подростка определяется статьёй №87 УКРФ. При вынесении приговора учитываются такие факторы, как интеллектуальное и психологическое развитие ребёнка, воздействие на него семейной среды и особенности воспитания. При уголовном судопроизводстве в отношении несовершеннолетнего судья руководствуется следующими правилами:</w:t>
      </w:r>
    </w:p>
    <w:p w:rsidR="00CB0EF4" w:rsidRPr="0045518C" w:rsidRDefault="00CB0EF4" w:rsidP="00CB0EF4">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45518C">
        <w:rPr>
          <w:rFonts w:ascii="Times New Roman" w:eastAsia="Times New Roman" w:hAnsi="Times New Roman" w:cs="Times New Roman"/>
          <w:color w:val="000000"/>
          <w:sz w:val="24"/>
          <w:szCs w:val="24"/>
          <w:lang w:eastAsia="ru-RU"/>
        </w:rPr>
        <w:lastRenderedPageBreak/>
        <w:t>Возраст подростка, не достигшего 18-ти лет, является смягчающим обстоятельством.</w:t>
      </w:r>
    </w:p>
    <w:p w:rsidR="00CB0EF4" w:rsidRPr="0045518C" w:rsidRDefault="00CB0EF4" w:rsidP="00CB0EF4">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45518C">
        <w:rPr>
          <w:rFonts w:ascii="Times New Roman" w:eastAsia="Times New Roman" w:hAnsi="Times New Roman" w:cs="Times New Roman"/>
          <w:color w:val="000000"/>
          <w:sz w:val="24"/>
          <w:szCs w:val="24"/>
          <w:lang w:eastAsia="ru-RU"/>
        </w:rPr>
        <w:t>При совершении лёгких по тяжести правонарушений к несовершеннолетнему не должна применяться мера наказания в виде реального заключения.</w:t>
      </w:r>
    </w:p>
    <w:p w:rsidR="00CB0EF4" w:rsidRPr="0045518C" w:rsidRDefault="00CB0EF4" w:rsidP="00CB0EF4">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45518C">
        <w:rPr>
          <w:rFonts w:ascii="Times New Roman" w:eastAsia="Times New Roman" w:hAnsi="Times New Roman" w:cs="Times New Roman"/>
          <w:color w:val="000000"/>
          <w:sz w:val="24"/>
          <w:szCs w:val="24"/>
          <w:lang w:eastAsia="ru-RU"/>
        </w:rPr>
        <w:t>Лица, находящиеся в возрасте от 14-ти до 16-ти лет, не подвергаются лишению свободы на сроки более 6-ти лет.</w:t>
      </w:r>
    </w:p>
    <w:p w:rsidR="00CB0EF4" w:rsidRPr="0045518C" w:rsidRDefault="00CB0EF4" w:rsidP="00CB0EF4">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45518C">
        <w:rPr>
          <w:rFonts w:ascii="Times New Roman" w:eastAsia="Times New Roman" w:hAnsi="Times New Roman" w:cs="Times New Roman"/>
          <w:color w:val="000000"/>
          <w:sz w:val="24"/>
          <w:szCs w:val="24"/>
          <w:lang w:eastAsia="ru-RU"/>
        </w:rPr>
        <w:t>Преступники, находящиеся в возрастном диапазоне от 16-ти до 18-ти лет, не подвергаются заключению на срок более 10-ти лет.</w:t>
      </w:r>
    </w:p>
    <w:p w:rsidR="00CB0EF4" w:rsidRPr="0045518C" w:rsidRDefault="00CB0EF4" w:rsidP="00CB0EF4">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45518C">
        <w:rPr>
          <w:rFonts w:ascii="Times New Roman" w:eastAsia="Times New Roman" w:hAnsi="Times New Roman" w:cs="Times New Roman"/>
          <w:color w:val="000000"/>
          <w:sz w:val="24"/>
          <w:szCs w:val="24"/>
          <w:lang w:eastAsia="ru-RU"/>
        </w:rPr>
        <w:t>Штрафы и компенсационные выплаты налагаются на родителей или опекунов несовершеннолетнего преступника.</w:t>
      </w:r>
    </w:p>
    <w:p w:rsidR="00CB0EF4" w:rsidRPr="0045518C" w:rsidRDefault="00CB0EF4" w:rsidP="00CB0EF4">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45518C">
        <w:rPr>
          <w:rFonts w:ascii="Times New Roman" w:eastAsia="Times New Roman" w:hAnsi="Times New Roman" w:cs="Times New Roman"/>
          <w:color w:val="000000"/>
          <w:sz w:val="24"/>
          <w:szCs w:val="24"/>
          <w:lang w:eastAsia="ru-RU"/>
        </w:rPr>
        <w:t>При назначении наказания, судья, насколько это возможно, должен отдавать предпочтение мерам педагогического воздействия.</w:t>
      </w:r>
    </w:p>
    <w:p w:rsidR="00CB0EF4" w:rsidRPr="0045518C" w:rsidRDefault="00CB0EF4" w:rsidP="00CB0EF4">
      <w:pPr>
        <w:shd w:val="clear" w:color="auto" w:fill="FFFFFF"/>
        <w:spacing w:after="324" w:line="240" w:lineRule="auto"/>
        <w:jc w:val="both"/>
        <w:textAlignment w:val="baseline"/>
        <w:rPr>
          <w:rFonts w:ascii="Times New Roman" w:eastAsia="Times New Roman" w:hAnsi="Times New Roman" w:cs="Times New Roman"/>
          <w:color w:val="000000"/>
          <w:sz w:val="24"/>
          <w:szCs w:val="24"/>
          <w:lang w:eastAsia="ru-RU"/>
        </w:rPr>
      </w:pPr>
      <w:r w:rsidRPr="0045518C">
        <w:rPr>
          <w:rFonts w:ascii="Times New Roman" w:eastAsia="Times New Roman" w:hAnsi="Times New Roman" w:cs="Times New Roman"/>
          <w:color w:val="000000"/>
          <w:sz w:val="24"/>
          <w:szCs w:val="24"/>
          <w:lang w:eastAsia="ru-RU"/>
        </w:rPr>
        <w:t>Ни при каких обстоятельствах к несовершеннолетним преступникам не допускается применение крайней меры наказания – пожизненного заключения.</w:t>
      </w:r>
    </w:p>
    <w:p w:rsidR="00CB0EF4" w:rsidRDefault="00CB0EF4" w:rsidP="0045518C">
      <w:pPr>
        <w:shd w:val="clear" w:color="auto" w:fill="FFFFFF"/>
        <w:spacing w:after="0" w:line="376" w:lineRule="atLeast"/>
        <w:jc w:val="center"/>
        <w:textAlignment w:val="baseline"/>
        <w:outlineLvl w:val="1"/>
        <w:rPr>
          <w:rFonts w:ascii="Times New Roman" w:eastAsia="Times New Roman" w:hAnsi="Times New Roman" w:cs="Times New Roman"/>
          <w:b/>
          <w:color w:val="000000"/>
          <w:sz w:val="32"/>
          <w:szCs w:val="32"/>
          <w:bdr w:val="none" w:sz="0" w:space="0" w:color="auto" w:frame="1"/>
          <w:lang w:eastAsia="ru-RU"/>
        </w:rPr>
      </w:pPr>
      <w:r w:rsidRPr="0045518C">
        <w:rPr>
          <w:rFonts w:ascii="Times New Roman" w:eastAsia="Times New Roman" w:hAnsi="Times New Roman" w:cs="Times New Roman"/>
          <w:b/>
          <w:color w:val="000000"/>
          <w:sz w:val="32"/>
          <w:szCs w:val="32"/>
          <w:bdr w:val="none" w:sz="0" w:space="0" w:color="auto" w:frame="1"/>
          <w:lang w:eastAsia="ru-RU"/>
        </w:rPr>
        <w:t>Виды уголовной ответственности несовершеннолетних</w:t>
      </w:r>
    </w:p>
    <w:p w:rsidR="0045518C" w:rsidRPr="0045518C" w:rsidRDefault="0045518C" w:rsidP="0045518C">
      <w:pPr>
        <w:shd w:val="clear" w:color="auto" w:fill="FFFFFF"/>
        <w:spacing w:after="0" w:line="376" w:lineRule="atLeast"/>
        <w:jc w:val="center"/>
        <w:textAlignment w:val="baseline"/>
        <w:outlineLvl w:val="1"/>
        <w:rPr>
          <w:rFonts w:ascii="Times New Roman" w:eastAsia="Times New Roman" w:hAnsi="Times New Roman" w:cs="Times New Roman"/>
          <w:b/>
          <w:color w:val="000000"/>
          <w:sz w:val="32"/>
          <w:szCs w:val="32"/>
          <w:lang w:eastAsia="ru-RU"/>
        </w:rPr>
      </w:pPr>
    </w:p>
    <w:p w:rsidR="00CB0EF4" w:rsidRPr="0045518C" w:rsidRDefault="00CB0EF4" w:rsidP="00CB0EF4">
      <w:pPr>
        <w:shd w:val="clear" w:color="auto" w:fill="FFFFFF"/>
        <w:spacing w:after="0" w:line="376" w:lineRule="atLeast"/>
        <w:jc w:val="both"/>
        <w:textAlignment w:val="baseline"/>
        <w:outlineLvl w:val="1"/>
        <w:rPr>
          <w:rFonts w:ascii="Times New Roman" w:eastAsia="Times New Roman" w:hAnsi="Times New Roman" w:cs="Times New Roman"/>
          <w:color w:val="000000"/>
          <w:sz w:val="24"/>
          <w:szCs w:val="24"/>
          <w:lang w:eastAsia="ru-RU"/>
        </w:rPr>
      </w:pPr>
      <w:r w:rsidRPr="0045518C">
        <w:rPr>
          <w:rFonts w:ascii="Times New Roman" w:eastAsia="Times New Roman" w:hAnsi="Times New Roman" w:cs="Times New Roman"/>
          <w:noProof/>
          <w:color w:val="000000"/>
          <w:sz w:val="24"/>
          <w:szCs w:val="24"/>
          <w:lang w:eastAsia="ru-RU"/>
        </w:rPr>
        <w:drawing>
          <wp:inline distT="0" distB="0" distL="0" distR="0">
            <wp:extent cx="5940425" cy="3339509"/>
            <wp:effectExtent l="19050" t="0" r="3175" b="0"/>
            <wp:docPr id="5" name="Рисунок 5" descr="C:\Users\Пользователь\Desktop\Vidy-ugolovnoj-otvetstvennosti-nesovershennoletn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Desktop\Vidy-ugolovnoj-otvetstvennosti-nesovershennoletnih.jpg"/>
                    <pic:cNvPicPr>
                      <a:picLocks noChangeAspect="1" noChangeArrowheads="1"/>
                    </pic:cNvPicPr>
                  </pic:nvPicPr>
                  <pic:blipFill>
                    <a:blip r:embed="rId6"/>
                    <a:srcRect/>
                    <a:stretch>
                      <a:fillRect/>
                    </a:stretch>
                  </pic:blipFill>
                  <pic:spPr bwMode="auto">
                    <a:xfrm>
                      <a:off x="0" y="0"/>
                      <a:ext cx="5940425" cy="3339509"/>
                    </a:xfrm>
                    <a:prstGeom prst="rect">
                      <a:avLst/>
                    </a:prstGeom>
                    <a:noFill/>
                    <a:ln w="9525">
                      <a:noFill/>
                      <a:miter lim="800000"/>
                      <a:headEnd/>
                      <a:tailEnd/>
                    </a:ln>
                  </pic:spPr>
                </pic:pic>
              </a:graphicData>
            </a:graphic>
          </wp:inline>
        </w:drawing>
      </w:r>
    </w:p>
    <w:p w:rsidR="00CB0EF4" w:rsidRPr="0045518C" w:rsidRDefault="004703F6" w:rsidP="00CB0EF4">
      <w:pPr>
        <w:shd w:val="clear" w:color="auto" w:fill="FFFFFF"/>
        <w:spacing w:after="324"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B0EF4" w:rsidRPr="0045518C">
        <w:rPr>
          <w:rFonts w:ascii="Times New Roman" w:eastAsia="Times New Roman" w:hAnsi="Times New Roman" w:cs="Times New Roman"/>
          <w:color w:val="000000"/>
          <w:sz w:val="24"/>
          <w:szCs w:val="24"/>
          <w:lang w:eastAsia="ru-RU"/>
        </w:rPr>
        <w:t>Специфика уголовной ответственности и наказания несовершеннолетних предусматривает особо ответственный характер судопроизводства. К примеру, каждый ребёнок, обвиняемый в совершении уголовного преступления, должен подвергнуться психологической экспертизе. Для этого он проходит сложные тесты, по результатам которых медицинские эксперты выносят заключение о возможности привлечения несовершеннолетнего к уголовной ответственности.</w:t>
      </w:r>
    </w:p>
    <w:p w:rsidR="00CB0EF4" w:rsidRPr="0045518C" w:rsidRDefault="004703F6" w:rsidP="00CB0EF4">
      <w:pPr>
        <w:shd w:val="clear" w:color="auto" w:fill="FFFFFF"/>
        <w:spacing w:after="324"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B0EF4" w:rsidRPr="0045518C">
        <w:rPr>
          <w:rFonts w:ascii="Times New Roman" w:eastAsia="Times New Roman" w:hAnsi="Times New Roman" w:cs="Times New Roman"/>
          <w:color w:val="000000"/>
          <w:sz w:val="24"/>
          <w:szCs w:val="24"/>
          <w:lang w:eastAsia="ru-RU"/>
        </w:rPr>
        <w:t>В случае</w:t>
      </w:r>
      <w:proofErr w:type="gramStart"/>
      <w:r w:rsidR="00CB0EF4" w:rsidRPr="0045518C">
        <w:rPr>
          <w:rFonts w:ascii="Times New Roman" w:eastAsia="Times New Roman" w:hAnsi="Times New Roman" w:cs="Times New Roman"/>
          <w:color w:val="000000"/>
          <w:sz w:val="24"/>
          <w:szCs w:val="24"/>
          <w:lang w:eastAsia="ru-RU"/>
        </w:rPr>
        <w:t>,</w:t>
      </w:r>
      <w:proofErr w:type="gramEnd"/>
      <w:r w:rsidR="00CB0EF4" w:rsidRPr="0045518C">
        <w:rPr>
          <w:rFonts w:ascii="Times New Roman" w:eastAsia="Times New Roman" w:hAnsi="Times New Roman" w:cs="Times New Roman"/>
          <w:color w:val="000000"/>
          <w:sz w:val="24"/>
          <w:szCs w:val="24"/>
          <w:lang w:eastAsia="ru-RU"/>
        </w:rPr>
        <w:t xml:space="preserve"> если эксперты признают развитие подростка в интеллектуальном и психологическом отношении не соответствующим его возрасту (задержка умственного развития), то по этой причине возможно освобождение несовершеннолетнего от уголовной ответственности. Рассмотрим, какие наказания предусматривает действующее законодательство по отношению к несовершеннолетним гражданам.</w:t>
      </w:r>
    </w:p>
    <w:p w:rsidR="00CB0EF4" w:rsidRPr="0045518C" w:rsidRDefault="00CB0EF4" w:rsidP="00CB0EF4">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45518C">
        <w:rPr>
          <w:rFonts w:ascii="Times New Roman" w:eastAsia="Times New Roman" w:hAnsi="Times New Roman" w:cs="Times New Roman"/>
          <w:b/>
          <w:color w:val="000000"/>
          <w:sz w:val="24"/>
          <w:szCs w:val="24"/>
          <w:lang w:eastAsia="ru-RU"/>
        </w:rPr>
        <w:t>Штраф.</w:t>
      </w:r>
      <w:r w:rsidRPr="0045518C">
        <w:rPr>
          <w:rFonts w:ascii="Times New Roman" w:eastAsia="Times New Roman" w:hAnsi="Times New Roman" w:cs="Times New Roman"/>
          <w:color w:val="000000"/>
          <w:sz w:val="24"/>
          <w:szCs w:val="24"/>
          <w:lang w:eastAsia="ru-RU"/>
        </w:rPr>
        <w:t xml:space="preserve"> Данное наказание является наиболее мягким из всех, предусмотренных уголовным законодательством. Назначается, как правило, при правонарушениях, не отличающихся тяжестью: мелкая кража, порча чужого имущества и т.д. Максимальный размер денежного взыскания, которое налагается на подростка, составляет 50 000 рублей. При назначении штрафа не принимается во внимание, имеет ли подросток собственный </w:t>
      </w:r>
      <w:r w:rsidRPr="0045518C">
        <w:rPr>
          <w:rFonts w:ascii="Times New Roman" w:eastAsia="Times New Roman" w:hAnsi="Times New Roman" w:cs="Times New Roman"/>
          <w:color w:val="000000"/>
          <w:sz w:val="24"/>
          <w:szCs w:val="24"/>
          <w:lang w:eastAsia="ru-RU"/>
        </w:rPr>
        <w:lastRenderedPageBreak/>
        <w:t>источник денежных доходов. До достижения им 18-летнего возраста, всю материальную ответственность за его поступки несут родители или официальные опекуны.</w:t>
      </w:r>
    </w:p>
    <w:p w:rsidR="0045518C" w:rsidRPr="0045518C" w:rsidRDefault="0045518C" w:rsidP="0045518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CB0EF4" w:rsidRPr="0045518C" w:rsidRDefault="00CB0EF4" w:rsidP="00CB0EF4">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45518C">
        <w:rPr>
          <w:rFonts w:ascii="Times New Roman" w:eastAsia="Times New Roman" w:hAnsi="Times New Roman" w:cs="Times New Roman"/>
          <w:b/>
          <w:color w:val="000000"/>
          <w:sz w:val="24"/>
          <w:szCs w:val="24"/>
          <w:lang w:eastAsia="ru-RU"/>
        </w:rPr>
        <w:t>Запрет заниматься определённым видом деятельности.</w:t>
      </w:r>
      <w:r w:rsidRPr="0045518C">
        <w:rPr>
          <w:rFonts w:ascii="Times New Roman" w:eastAsia="Times New Roman" w:hAnsi="Times New Roman" w:cs="Times New Roman"/>
          <w:color w:val="000000"/>
          <w:sz w:val="24"/>
          <w:szCs w:val="24"/>
          <w:lang w:eastAsia="ru-RU"/>
        </w:rPr>
        <w:t xml:space="preserve"> Несмотря на то, что подобный вид наказания прописан в УКРФ, на деле к подросткам он применяется крайне редко. Связано это с тем, что большинство из них не ведут никакую трудовую или коммерческую деятельность. Единственное их занятие – это учёба, а запретить посещение учебного заведения не возможно в соответствии с Конституцией РФ.</w:t>
      </w:r>
    </w:p>
    <w:p w:rsidR="0045518C" w:rsidRPr="0045518C" w:rsidRDefault="0045518C" w:rsidP="0045518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CB0EF4" w:rsidRPr="0045518C" w:rsidRDefault="00CB0EF4" w:rsidP="00CB0EF4">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45518C">
        <w:rPr>
          <w:rFonts w:ascii="Times New Roman" w:eastAsia="Times New Roman" w:hAnsi="Times New Roman" w:cs="Times New Roman"/>
          <w:b/>
          <w:color w:val="000000"/>
          <w:sz w:val="24"/>
          <w:szCs w:val="24"/>
          <w:lang w:eastAsia="ru-RU"/>
        </w:rPr>
        <w:t>Принудительные работы.</w:t>
      </w:r>
      <w:r w:rsidRPr="0045518C">
        <w:rPr>
          <w:rFonts w:ascii="Times New Roman" w:eastAsia="Times New Roman" w:hAnsi="Times New Roman" w:cs="Times New Roman"/>
          <w:color w:val="000000"/>
          <w:sz w:val="24"/>
          <w:szCs w:val="24"/>
          <w:lang w:eastAsia="ru-RU"/>
        </w:rPr>
        <w:t xml:space="preserve"> Подобное наказание в последнее время становится всё более популярным в отечественном судопроизводстве. Принудительные работы применяются как к взрослым, так и к несовершеннолетним правонарушителям. Всё различие заключается в длительности наказания, применяемого к несовершеннолетним. Принудительные работы при уголовной ответственности несовершеннолетних подразумевают уборку улиц и прочие работы, не связанные с чрезмерным физическим напряжением.</w:t>
      </w:r>
    </w:p>
    <w:p w:rsidR="00CB0EF4" w:rsidRPr="0045518C" w:rsidRDefault="00CB0EF4" w:rsidP="00CB0EF4">
      <w:pPr>
        <w:shd w:val="clear" w:color="auto" w:fill="FFFFFF"/>
        <w:spacing w:after="324" w:line="240" w:lineRule="auto"/>
        <w:jc w:val="both"/>
        <w:textAlignment w:val="baseline"/>
        <w:rPr>
          <w:rFonts w:ascii="Times New Roman" w:eastAsia="Times New Roman" w:hAnsi="Times New Roman" w:cs="Times New Roman"/>
          <w:color w:val="000000"/>
          <w:sz w:val="24"/>
          <w:szCs w:val="24"/>
          <w:lang w:eastAsia="ru-RU"/>
        </w:rPr>
      </w:pPr>
      <w:r w:rsidRPr="0045518C">
        <w:rPr>
          <w:rFonts w:ascii="Times New Roman" w:eastAsia="Times New Roman" w:hAnsi="Times New Roman" w:cs="Times New Roman"/>
          <w:color w:val="000000"/>
          <w:sz w:val="24"/>
          <w:szCs w:val="24"/>
          <w:lang w:eastAsia="ru-RU"/>
        </w:rPr>
        <w:t>Общая длительность срока назначаемых работ для детей не превышает 160 часов. Для сравнения – взрослым правонарушителям возможно назначение принудительных работ общей продолжительностью до 480 часов. Трудиться подросток должен не более 2-х часов в день, если он не достиг возраста 15-ти лет, и не более 3-х после достижения им этого возраста. У взрослых максимальная продолжительность отбывания принудительной трудовой повинности — не более 4-х часов в день.</w:t>
      </w:r>
    </w:p>
    <w:p w:rsidR="00CB0EF4" w:rsidRPr="0045518C" w:rsidRDefault="00CB0EF4" w:rsidP="00CB0EF4">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45518C">
        <w:rPr>
          <w:rFonts w:ascii="Times New Roman" w:eastAsia="Times New Roman" w:hAnsi="Times New Roman" w:cs="Times New Roman"/>
          <w:b/>
          <w:color w:val="000000"/>
          <w:sz w:val="24"/>
          <w:szCs w:val="24"/>
          <w:lang w:eastAsia="ru-RU"/>
        </w:rPr>
        <w:t>Исправительные работы.</w:t>
      </w:r>
      <w:r w:rsidRPr="0045518C">
        <w:rPr>
          <w:rFonts w:ascii="Times New Roman" w:eastAsia="Times New Roman" w:hAnsi="Times New Roman" w:cs="Times New Roman"/>
          <w:color w:val="000000"/>
          <w:sz w:val="24"/>
          <w:szCs w:val="24"/>
          <w:lang w:eastAsia="ru-RU"/>
        </w:rPr>
        <w:t xml:space="preserve"> Подобное наказание к несовершеннолетним применяется только в том случае, если нигде не обучаются. Например, малолетний преступник уже окончил школу и трудится на производстве, либо не имеет определённых занятий. К лицам, проходящим обучение, подобная мера наказания не применяется. Наибольший срок исправительных работ – не более одного года. В некоторых случаях допустимо условное наказание в виде исправительных работ: если в течение определённого судьёй времени несовершеннолетний больше не совершает правонарушений, он освобождается от отбывания наказания.</w:t>
      </w:r>
    </w:p>
    <w:p w:rsidR="0045518C" w:rsidRPr="0045518C" w:rsidRDefault="0045518C" w:rsidP="0045518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CB0EF4" w:rsidRPr="0045518C" w:rsidRDefault="00CB0EF4" w:rsidP="00CB0EF4">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45518C">
        <w:rPr>
          <w:rFonts w:ascii="Times New Roman" w:eastAsia="Times New Roman" w:hAnsi="Times New Roman" w:cs="Times New Roman"/>
          <w:b/>
          <w:color w:val="000000"/>
          <w:sz w:val="24"/>
          <w:szCs w:val="24"/>
          <w:lang w:eastAsia="ru-RU"/>
        </w:rPr>
        <w:t>Ограничение свободы.</w:t>
      </w:r>
      <w:r w:rsidRPr="0045518C">
        <w:rPr>
          <w:rFonts w:ascii="Times New Roman" w:eastAsia="Times New Roman" w:hAnsi="Times New Roman" w:cs="Times New Roman"/>
          <w:color w:val="000000"/>
          <w:sz w:val="24"/>
          <w:szCs w:val="24"/>
          <w:lang w:eastAsia="ru-RU"/>
        </w:rPr>
        <w:t xml:space="preserve"> Подобное наказание применяется к подросткам достаточно редко. Максимальный срок наказания при этом составляет не более 2-х лет. При этом на малолетнего правонарушителя налагается ряд правовых ограничений. Например, ему запрещается: после определённого времени покидать дом; выезжать за пределы населённого пункта, в котором он проживает; посещать места массовых мероприятий и увеселительные заведения. За соблюдением установленных ограничений обязаны следить сотрудники полиции, прокуратуры, управления исполнения наказаний.</w:t>
      </w:r>
    </w:p>
    <w:p w:rsidR="00CB0EF4" w:rsidRPr="0045518C" w:rsidRDefault="00CB0EF4" w:rsidP="00CB0EF4">
      <w:pPr>
        <w:shd w:val="clear" w:color="auto" w:fill="FFFFFF"/>
        <w:spacing w:after="324" w:line="240" w:lineRule="auto"/>
        <w:jc w:val="both"/>
        <w:textAlignment w:val="baseline"/>
        <w:rPr>
          <w:rFonts w:ascii="Times New Roman" w:eastAsia="Times New Roman" w:hAnsi="Times New Roman" w:cs="Times New Roman"/>
          <w:color w:val="000000"/>
          <w:sz w:val="24"/>
          <w:szCs w:val="24"/>
          <w:lang w:eastAsia="ru-RU"/>
        </w:rPr>
      </w:pPr>
      <w:r w:rsidRPr="0045518C">
        <w:rPr>
          <w:rFonts w:ascii="Times New Roman" w:eastAsia="Times New Roman" w:hAnsi="Times New Roman" w:cs="Times New Roman"/>
          <w:color w:val="000000"/>
          <w:sz w:val="24"/>
          <w:szCs w:val="24"/>
          <w:lang w:eastAsia="ru-RU"/>
        </w:rPr>
        <w:t xml:space="preserve">Для </w:t>
      </w:r>
      <w:proofErr w:type="gramStart"/>
      <w:r w:rsidRPr="0045518C">
        <w:rPr>
          <w:rFonts w:ascii="Times New Roman" w:eastAsia="Times New Roman" w:hAnsi="Times New Roman" w:cs="Times New Roman"/>
          <w:color w:val="000000"/>
          <w:sz w:val="24"/>
          <w:szCs w:val="24"/>
          <w:lang w:eastAsia="ru-RU"/>
        </w:rPr>
        <w:t>контроля за</w:t>
      </w:r>
      <w:proofErr w:type="gramEnd"/>
      <w:r w:rsidRPr="0045518C">
        <w:rPr>
          <w:rFonts w:ascii="Times New Roman" w:eastAsia="Times New Roman" w:hAnsi="Times New Roman" w:cs="Times New Roman"/>
          <w:color w:val="000000"/>
          <w:sz w:val="24"/>
          <w:szCs w:val="24"/>
          <w:lang w:eastAsia="ru-RU"/>
        </w:rPr>
        <w:t xml:space="preserve"> исполнением наказания перечисленные работники органов юстиции и правопорядка вправе в любое время посещать место жительства наказанного подростка. Также законодательными нормативами допускается применение электронных браслетов – специальных устройств, предназначенных для осуществления дистанционного контроля над перемещением данного гражданина. Если подросток не соблюдает указанный в приговоре суда режим, сотрудники контролирующих ведомств подают рапорт о замене меры уголовной ответственности на реальное лишение свободы.</w:t>
      </w:r>
    </w:p>
    <w:p w:rsidR="00CB0EF4" w:rsidRPr="0045518C" w:rsidRDefault="00CB0EF4" w:rsidP="00CB0EF4">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45518C">
        <w:rPr>
          <w:rFonts w:ascii="Times New Roman" w:eastAsia="Times New Roman" w:hAnsi="Times New Roman" w:cs="Times New Roman"/>
          <w:b/>
          <w:color w:val="000000"/>
          <w:sz w:val="24"/>
          <w:szCs w:val="24"/>
          <w:lang w:eastAsia="ru-RU"/>
        </w:rPr>
        <w:t>Тюремное заключение.</w:t>
      </w:r>
      <w:r w:rsidRPr="0045518C">
        <w:rPr>
          <w:rFonts w:ascii="Times New Roman" w:eastAsia="Times New Roman" w:hAnsi="Times New Roman" w:cs="Times New Roman"/>
          <w:color w:val="000000"/>
          <w:sz w:val="24"/>
          <w:szCs w:val="24"/>
          <w:lang w:eastAsia="ru-RU"/>
        </w:rPr>
        <w:t xml:space="preserve"> Является крайней мерой уголовной ответственности, применяемой в отношении несовершеннолетних. Если преступнику на момент совершения преступления не исполнилось 16, то максимально допустимый срок заключения составляет 6 лет. После исполнения подростку шестнадцати лет, за особо тяжкие преступления он может получить срок до 10 лет. Лица, возрастом менее 16 лет за совершение мелкого или среднего уголовного преступления не подвергаются тюремному </w:t>
      </w:r>
      <w:r w:rsidRPr="0045518C">
        <w:rPr>
          <w:rFonts w:ascii="Times New Roman" w:eastAsia="Times New Roman" w:hAnsi="Times New Roman" w:cs="Times New Roman"/>
          <w:color w:val="000000"/>
          <w:sz w:val="24"/>
          <w:szCs w:val="24"/>
          <w:lang w:eastAsia="ru-RU"/>
        </w:rPr>
        <w:lastRenderedPageBreak/>
        <w:t>заключению, даже в условной форме. Тот же порядок действует и в отношении лиц возрастом 16-18 лет, если они совершили лёгкое или среднее правонарушение впервые.</w:t>
      </w:r>
    </w:p>
    <w:p w:rsidR="00CB0EF4" w:rsidRPr="0045518C" w:rsidRDefault="00CB0EF4" w:rsidP="00CB0EF4">
      <w:pPr>
        <w:shd w:val="clear" w:color="auto" w:fill="FFFFFF"/>
        <w:spacing w:after="324" w:line="240" w:lineRule="auto"/>
        <w:jc w:val="both"/>
        <w:textAlignment w:val="baseline"/>
        <w:rPr>
          <w:rFonts w:ascii="Times New Roman" w:eastAsia="Times New Roman" w:hAnsi="Times New Roman" w:cs="Times New Roman"/>
          <w:color w:val="000000"/>
          <w:sz w:val="24"/>
          <w:szCs w:val="24"/>
          <w:lang w:eastAsia="ru-RU"/>
        </w:rPr>
      </w:pPr>
      <w:r w:rsidRPr="0045518C">
        <w:rPr>
          <w:rFonts w:ascii="Times New Roman" w:eastAsia="Times New Roman" w:hAnsi="Times New Roman" w:cs="Times New Roman"/>
          <w:color w:val="000000"/>
          <w:sz w:val="24"/>
          <w:szCs w:val="24"/>
          <w:lang w:eastAsia="ru-RU"/>
        </w:rPr>
        <w:t>При назначении несовершеннолетнему меры уголовной ответственности в виде реального срока заключения, он направляется для отбытия наказания в специальную воспитательную колонию. Все судебные «льготы», положенные несовершеннолетнему, сохраняются за ним и в случае, если за время, прошедшего с момента совершения преступления, ему уже исполнилось 18 лет. В этом случае закон исходит из положения, что на тот момент гражданин не являлся официально дееспособным.</w:t>
      </w:r>
    </w:p>
    <w:p w:rsidR="00CB0EF4" w:rsidRPr="0045518C" w:rsidRDefault="00CB0EF4" w:rsidP="0045518C">
      <w:pPr>
        <w:shd w:val="clear" w:color="auto" w:fill="FFFFFF"/>
        <w:spacing w:after="0" w:line="376" w:lineRule="atLeast"/>
        <w:jc w:val="center"/>
        <w:textAlignment w:val="baseline"/>
        <w:outlineLvl w:val="1"/>
        <w:rPr>
          <w:rFonts w:ascii="Times New Roman" w:eastAsia="Times New Roman" w:hAnsi="Times New Roman" w:cs="Times New Roman"/>
          <w:b/>
          <w:color w:val="000000"/>
          <w:sz w:val="32"/>
          <w:szCs w:val="32"/>
          <w:lang w:eastAsia="ru-RU"/>
        </w:rPr>
      </w:pPr>
      <w:r w:rsidRPr="0045518C">
        <w:rPr>
          <w:rFonts w:ascii="Times New Roman" w:eastAsia="Times New Roman" w:hAnsi="Times New Roman" w:cs="Times New Roman"/>
          <w:b/>
          <w:color w:val="000000"/>
          <w:sz w:val="32"/>
          <w:szCs w:val="32"/>
          <w:bdr w:val="none" w:sz="0" w:space="0" w:color="auto" w:frame="1"/>
          <w:lang w:eastAsia="ru-RU"/>
        </w:rPr>
        <w:t>Освобождение несовершеннолетних от уголовной ответственности</w:t>
      </w:r>
    </w:p>
    <w:p w:rsidR="00CB0EF4" w:rsidRPr="0045518C" w:rsidRDefault="00CB0EF4" w:rsidP="00CB0EF4">
      <w:pPr>
        <w:shd w:val="clear" w:color="auto" w:fill="FFFFFF"/>
        <w:spacing w:after="324" w:line="240" w:lineRule="auto"/>
        <w:jc w:val="both"/>
        <w:textAlignment w:val="baseline"/>
        <w:rPr>
          <w:rFonts w:ascii="Times New Roman" w:eastAsia="Times New Roman" w:hAnsi="Times New Roman" w:cs="Times New Roman"/>
          <w:color w:val="000000"/>
          <w:sz w:val="24"/>
          <w:szCs w:val="24"/>
          <w:lang w:eastAsia="ru-RU"/>
        </w:rPr>
      </w:pPr>
      <w:r w:rsidRPr="0045518C">
        <w:rPr>
          <w:rFonts w:ascii="Times New Roman" w:eastAsia="Times New Roman" w:hAnsi="Times New Roman" w:cs="Times New Roman"/>
          <w:noProof/>
          <w:color w:val="000000"/>
          <w:sz w:val="24"/>
          <w:szCs w:val="24"/>
          <w:bdr w:val="none" w:sz="0" w:space="0" w:color="auto" w:frame="1"/>
          <w:lang w:eastAsia="ru-RU"/>
        </w:rPr>
        <w:drawing>
          <wp:inline distT="0" distB="0" distL="0" distR="0">
            <wp:extent cx="5939790" cy="3336290"/>
            <wp:effectExtent l="19050" t="0" r="3810" b="0"/>
            <wp:docPr id="4" name="Рисунок 4" descr="C:\Users\Пользователь\AppData\Local\Microsoft\Windows\INetCache\Content.Word\Osvobozhdenie-nesovershennoletnih-ot-ugolovnoj-otvetstvennost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AppData\Local\Microsoft\Windows\INetCache\Content.Word\Osvobozhdenie-nesovershennoletnih-ot-ugolovnoj-otvetstvennosti.jpeg"/>
                    <pic:cNvPicPr>
                      <a:picLocks noChangeAspect="1" noChangeArrowheads="1"/>
                    </pic:cNvPicPr>
                  </pic:nvPicPr>
                  <pic:blipFill>
                    <a:blip r:embed="rId7"/>
                    <a:srcRect/>
                    <a:stretch>
                      <a:fillRect/>
                    </a:stretch>
                  </pic:blipFill>
                  <pic:spPr bwMode="auto">
                    <a:xfrm>
                      <a:off x="0" y="0"/>
                      <a:ext cx="5939790" cy="3336290"/>
                    </a:xfrm>
                    <a:prstGeom prst="rect">
                      <a:avLst/>
                    </a:prstGeom>
                    <a:noFill/>
                    <a:ln w="9525">
                      <a:noFill/>
                      <a:miter lim="800000"/>
                      <a:headEnd/>
                      <a:tailEnd/>
                    </a:ln>
                  </pic:spPr>
                </pic:pic>
              </a:graphicData>
            </a:graphic>
          </wp:inline>
        </w:drawing>
      </w:r>
    </w:p>
    <w:p w:rsidR="00CB0EF4" w:rsidRPr="0045518C" w:rsidRDefault="004703F6" w:rsidP="00CB0EF4">
      <w:pPr>
        <w:shd w:val="clear" w:color="auto" w:fill="FFFFFF"/>
        <w:spacing w:after="324"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B0EF4" w:rsidRPr="0045518C">
        <w:rPr>
          <w:rFonts w:ascii="Times New Roman" w:eastAsia="Times New Roman" w:hAnsi="Times New Roman" w:cs="Times New Roman"/>
          <w:color w:val="000000"/>
          <w:sz w:val="24"/>
          <w:szCs w:val="24"/>
          <w:lang w:eastAsia="ru-RU"/>
        </w:rPr>
        <w:t>В некоторых случаях несовершеннолетние преступники могут и вовсе избежать уголовной ответственности. Подобный вариант применим, если суд уверен, что малолетний правонарушитель осознал свою вину, и исправится без применения к нему взысканий, предусмотренных статьями УКРФ. К таким альтернативным взысканиям относятся:</w:t>
      </w:r>
    </w:p>
    <w:p w:rsidR="00CB0EF4" w:rsidRPr="0045518C" w:rsidRDefault="00CB0EF4" w:rsidP="00CB0EF4">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45518C">
        <w:rPr>
          <w:rFonts w:ascii="Times New Roman" w:eastAsia="Times New Roman" w:hAnsi="Times New Roman" w:cs="Times New Roman"/>
          <w:color w:val="000000"/>
          <w:sz w:val="24"/>
          <w:szCs w:val="24"/>
          <w:lang w:eastAsia="ru-RU"/>
        </w:rPr>
        <w:t>Вынесение судебного предупреждения.</w:t>
      </w:r>
    </w:p>
    <w:p w:rsidR="00CB0EF4" w:rsidRPr="0045518C" w:rsidRDefault="00CB0EF4" w:rsidP="00CB0EF4">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45518C">
        <w:rPr>
          <w:rFonts w:ascii="Times New Roman" w:eastAsia="Times New Roman" w:hAnsi="Times New Roman" w:cs="Times New Roman"/>
          <w:color w:val="000000"/>
          <w:sz w:val="24"/>
          <w:szCs w:val="24"/>
          <w:lang w:eastAsia="ru-RU"/>
        </w:rPr>
        <w:t>Передача под родительский надзор.</w:t>
      </w:r>
    </w:p>
    <w:p w:rsidR="00CB0EF4" w:rsidRPr="0045518C" w:rsidRDefault="00CB0EF4" w:rsidP="00CB0EF4">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45518C">
        <w:rPr>
          <w:rFonts w:ascii="Times New Roman" w:eastAsia="Times New Roman" w:hAnsi="Times New Roman" w:cs="Times New Roman"/>
          <w:color w:val="000000"/>
          <w:sz w:val="24"/>
          <w:szCs w:val="24"/>
          <w:lang w:eastAsia="ru-RU"/>
        </w:rPr>
        <w:t>Возмещение причинённого имущественного ущерба.</w:t>
      </w:r>
    </w:p>
    <w:p w:rsidR="00CB0EF4" w:rsidRPr="0045518C" w:rsidRDefault="00CB0EF4" w:rsidP="00CB0EF4">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45518C">
        <w:rPr>
          <w:rFonts w:ascii="Times New Roman" w:eastAsia="Times New Roman" w:hAnsi="Times New Roman" w:cs="Times New Roman"/>
          <w:color w:val="000000"/>
          <w:sz w:val="24"/>
          <w:szCs w:val="24"/>
          <w:lang w:eastAsia="ru-RU"/>
        </w:rPr>
        <w:t>Помещение на срок до 3-х лет в особые интернаты закрытого типа.</w:t>
      </w:r>
    </w:p>
    <w:p w:rsidR="00CB0EF4" w:rsidRPr="0045518C" w:rsidRDefault="00CB0EF4" w:rsidP="00CB0EF4">
      <w:pPr>
        <w:shd w:val="clear" w:color="auto" w:fill="FFFFFF"/>
        <w:spacing w:after="324" w:line="240" w:lineRule="auto"/>
        <w:jc w:val="both"/>
        <w:textAlignment w:val="baseline"/>
        <w:rPr>
          <w:rFonts w:ascii="Times New Roman" w:eastAsia="Times New Roman" w:hAnsi="Times New Roman" w:cs="Times New Roman"/>
          <w:color w:val="000000"/>
          <w:sz w:val="24"/>
          <w:szCs w:val="24"/>
          <w:lang w:eastAsia="ru-RU"/>
        </w:rPr>
      </w:pPr>
      <w:r w:rsidRPr="0045518C">
        <w:rPr>
          <w:rFonts w:ascii="Times New Roman" w:eastAsia="Times New Roman" w:hAnsi="Times New Roman" w:cs="Times New Roman"/>
          <w:color w:val="000000"/>
          <w:sz w:val="24"/>
          <w:szCs w:val="24"/>
          <w:lang w:eastAsia="ru-RU"/>
        </w:rPr>
        <w:t>После отбывания несовершеннолетним судимости, сроки, отведенные для её снятия, также сокращены вдвое.</w:t>
      </w:r>
    </w:p>
    <w:p w:rsidR="00127A3A" w:rsidRDefault="00127A3A">
      <w:pPr>
        <w:rPr>
          <w:rFonts w:ascii="Times New Roman" w:hAnsi="Times New Roman" w:cs="Times New Roman"/>
          <w:sz w:val="24"/>
          <w:szCs w:val="24"/>
        </w:rPr>
      </w:pPr>
    </w:p>
    <w:p w:rsidR="005E3191" w:rsidRDefault="005E3191" w:rsidP="005E3191">
      <w:pPr>
        <w:shd w:val="clear" w:color="auto" w:fill="FFFFFF"/>
        <w:spacing w:after="324" w:line="240" w:lineRule="auto"/>
        <w:jc w:val="center"/>
        <w:textAlignment w:val="baseline"/>
        <w:rPr>
          <w:rFonts w:ascii="Times New Roman" w:eastAsia="Times New Roman" w:hAnsi="Times New Roman" w:cs="Times New Roman"/>
          <w:b/>
          <w:i/>
          <w:color w:val="000000"/>
          <w:sz w:val="32"/>
          <w:szCs w:val="32"/>
          <w:lang w:eastAsia="ru-RU"/>
        </w:rPr>
      </w:pPr>
      <w:r>
        <w:rPr>
          <w:rFonts w:ascii="Times New Roman" w:eastAsia="Times New Roman" w:hAnsi="Times New Roman" w:cs="Times New Roman"/>
          <w:b/>
          <w:i/>
          <w:color w:val="000000"/>
          <w:sz w:val="32"/>
          <w:szCs w:val="32"/>
          <w:lang w:eastAsia="ru-RU"/>
        </w:rPr>
        <w:t xml:space="preserve">АДМИНИСТРАТИВНАЯ </w:t>
      </w:r>
      <w:r w:rsidRPr="0045518C">
        <w:rPr>
          <w:rFonts w:ascii="Times New Roman" w:eastAsia="Times New Roman" w:hAnsi="Times New Roman" w:cs="Times New Roman"/>
          <w:b/>
          <w:i/>
          <w:color w:val="000000"/>
          <w:sz w:val="32"/>
          <w:szCs w:val="32"/>
          <w:lang w:eastAsia="ru-RU"/>
        </w:rPr>
        <w:t>ОТВЕСТВЕННОСТЬ</w:t>
      </w:r>
    </w:p>
    <w:p w:rsidR="00A83200" w:rsidRDefault="00414C7E" w:rsidP="00A83200">
      <w:pPr>
        <w:shd w:val="clear" w:color="auto" w:fill="FFFFFF"/>
        <w:spacing w:after="259" w:line="240" w:lineRule="auto"/>
        <w:ind w:firstLine="709"/>
        <w:jc w:val="both"/>
        <w:rPr>
          <w:rFonts w:ascii="Times New Roman" w:eastAsia="Times New Roman" w:hAnsi="Times New Roman" w:cs="Times New Roman"/>
          <w:color w:val="000000"/>
          <w:sz w:val="24"/>
          <w:szCs w:val="24"/>
          <w:lang w:eastAsia="ru-RU"/>
        </w:rPr>
      </w:pPr>
      <w:r w:rsidRPr="00A83200">
        <w:rPr>
          <w:rFonts w:ascii="Times New Roman" w:eastAsia="Times New Roman" w:hAnsi="Times New Roman" w:cs="Times New Roman"/>
          <w:b/>
          <w:color w:val="000000"/>
          <w:sz w:val="24"/>
          <w:szCs w:val="24"/>
          <w:lang w:eastAsia="ru-RU"/>
        </w:rPr>
        <w:t>Административная ответственность</w:t>
      </w:r>
      <w:r w:rsidRPr="00414C7E">
        <w:rPr>
          <w:rFonts w:ascii="Times New Roman" w:eastAsia="Times New Roman" w:hAnsi="Times New Roman" w:cs="Times New Roman"/>
          <w:color w:val="000000"/>
          <w:sz w:val="24"/>
          <w:szCs w:val="24"/>
          <w:lang w:eastAsia="ru-RU"/>
        </w:rPr>
        <w:t xml:space="preserve"> - разновидность юридической ответственности, которая выражается в применении административного наказания к лицу, </w:t>
      </w:r>
    </w:p>
    <w:p w:rsidR="00414C7E" w:rsidRPr="00414C7E" w:rsidRDefault="00414C7E" w:rsidP="00A83200">
      <w:pPr>
        <w:shd w:val="clear" w:color="auto" w:fill="FFFFFF"/>
        <w:spacing w:after="259" w:line="240" w:lineRule="auto"/>
        <w:ind w:firstLine="709"/>
        <w:jc w:val="both"/>
        <w:rPr>
          <w:rFonts w:ascii="Times New Roman" w:eastAsia="Times New Roman" w:hAnsi="Times New Roman" w:cs="Times New Roman"/>
          <w:color w:val="000000"/>
          <w:sz w:val="24"/>
          <w:szCs w:val="24"/>
          <w:lang w:eastAsia="ru-RU"/>
        </w:rPr>
      </w:pPr>
      <w:proofErr w:type="gramStart"/>
      <w:r w:rsidRPr="00414C7E">
        <w:rPr>
          <w:rFonts w:ascii="Times New Roman" w:eastAsia="Times New Roman" w:hAnsi="Times New Roman" w:cs="Times New Roman"/>
          <w:color w:val="000000"/>
          <w:sz w:val="24"/>
          <w:szCs w:val="24"/>
          <w:lang w:eastAsia="ru-RU"/>
        </w:rPr>
        <w:t>совершившему</w:t>
      </w:r>
      <w:proofErr w:type="gramEnd"/>
      <w:r w:rsidRPr="00414C7E">
        <w:rPr>
          <w:rFonts w:ascii="Times New Roman" w:eastAsia="Times New Roman" w:hAnsi="Times New Roman" w:cs="Times New Roman"/>
          <w:color w:val="000000"/>
          <w:sz w:val="24"/>
          <w:szCs w:val="24"/>
          <w:lang w:eastAsia="ru-RU"/>
        </w:rPr>
        <w:t xml:space="preserve"> деяния, менее опасные для общества, чем преступления.</w:t>
      </w:r>
    </w:p>
    <w:p w:rsidR="00A83200" w:rsidRDefault="00A83200" w:rsidP="00A83200">
      <w:pPr>
        <w:shd w:val="clear" w:color="auto" w:fill="FFFFFF"/>
        <w:spacing w:after="259"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414C7E" w:rsidRPr="00A83200">
        <w:rPr>
          <w:rFonts w:ascii="Times New Roman" w:eastAsia="Times New Roman" w:hAnsi="Times New Roman" w:cs="Times New Roman"/>
          <w:b/>
          <w:color w:val="000000"/>
          <w:sz w:val="24"/>
          <w:szCs w:val="24"/>
          <w:lang w:eastAsia="ru-RU"/>
        </w:rPr>
        <w:t>Административное правонарушение</w:t>
      </w:r>
      <w:r w:rsidR="00414C7E" w:rsidRPr="00414C7E">
        <w:rPr>
          <w:rFonts w:ascii="Times New Roman" w:eastAsia="Times New Roman" w:hAnsi="Times New Roman" w:cs="Times New Roman"/>
          <w:color w:val="000000"/>
          <w:sz w:val="24"/>
          <w:szCs w:val="24"/>
          <w:lang w:eastAsia="ru-RU"/>
        </w:rPr>
        <w:t xml:space="preserve"> – противоправное, виновное действие или бездействие физического, или юридического лица, за которое законодательством об административных правонарушениях установлена административная ответственность. Перечень административных правонарушений закреплен в особенной части </w:t>
      </w:r>
      <w:proofErr w:type="spellStart"/>
      <w:r w:rsidR="00414C7E" w:rsidRPr="00414C7E">
        <w:rPr>
          <w:rFonts w:ascii="Times New Roman" w:eastAsia="Times New Roman" w:hAnsi="Times New Roman" w:cs="Times New Roman"/>
          <w:color w:val="000000"/>
          <w:sz w:val="24"/>
          <w:szCs w:val="24"/>
          <w:lang w:eastAsia="ru-RU"/>
        </w:rPr>
        <w:t>КоАП</w:t>
      </w:r>
      <w:proofErr w:type="spellEnd"/>
      <w:r w:rsidR="00414C7E" w:rsidRPr="00414C7E">
        <w:rPr>
          <w:rFonts w:ascii="Times New Roman" w:eastAsia="Times New Roman" w:hAnsi="Times New Roman" w:cs="Times New Roman"/>
          <w:color w:val="000000"/>
          <w:sz w:val="24"/>
          <w:szCs w:val="24"/>
          <w:lang w:eastAsia="ru-RU"/>
        </w:rPr>
        <w:t xml:space="preserve"> РФ.</w:t>
      </w:r>
      <w:r w:rsidRPr="00A83200">
        <w:rPr>
          <w:rFonts w:ascii="Times New Roman" w:eastAsia="Times New Roman" w:hAnsi="Times New Roman" w:cs="Times New Roman"/>
          <w:b/>
          <w:color w:val="000000"/>
          <w:sz w:val="24"/>
          <w:szCs w:val="24"/>
          <w:lang w:eastAsia="ru-RU"/>
        </w:rPr>
        <w:t xml:space="preserve"> </w:t>
      </w:r>
    </w:p>
    <w:p w:rsidR="00414C7E" w:rsidRPr="00414C7E" w:rsidRDefault="00A83200" w:rsidP="00A83200">
      <w:pPr>
        <w:shd w:val="clear" w:color="auto" w:fill="FFFFFF"/>
        <w:spacing w:after="25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noProof/>
          <w:color w:val="000000"/>
          <w:sz w:val="24"/>
          <w:szCs w:val="24"/>
          <w:lang w:eastAsia="ru-RU"/>
        </w:rPr>
        <w:drawing>
          <wp:inline distT="0" distB="0" distL="0" distR="0">
            <wp:extent cx="5846390" cy="3674076"/>
            <wp:effectExtent l="19050" t="0" r="1960" b="0"/>
            <wp:docPr id="21" name="Рисунок 21" descr="C:\Users\Пользователь\AppData\Local\Microsoft\Windows\INetCache\Content.Word\administrativnaya-otvetstvennost-1024x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Пользователь\AppData\Local\Microsoft\Windows\INetCache\Content.Word\administrativnaya-otvetstvennost-1024x823.jpg"/>
                    <pic:cNvPicPr>
                      <a:picLocks noChangeAspect="1" noChangeArrowheads="1"/>
                    </pic:cNvPicPr>
                  </pic:nvPicPr>
                  <pic:blipFill>
                    <a:blip r:embed="rId8"/>
                    <a:srcRect/>
                    <a:stretch>
                      <a:fillRect/>
                    </a:stretch>
                  </pic:blipFill>
                  <pic:spPr bwMode="auto">
                    <a:xfrm>
                      <a:off x="0" y="0"/>
                      <a:ext cx="5849078" cy="3675765"/>
                    </a:xfrm>
                    <a:prstGeom prst="rect">
                      <a:avLst/>
                    </a:prstGeom>
                    <a:noFill/>
                    <a:ln w="9525">
                      <a:noFill/>
                      <a:miter lim="800000"/>
                      <a:headEnd/>
                      <a:tailEnd/>
                    </a:ln>
                  </pic:spPr>
                </pic:pic>
              </a:graphicData>
            </a:graphic>
          </wp:inline>
        </w:drawing>
      </w:r>
    </w:p>
    <w:p w:rsidR="00414C7E" w:rsidRPr="00414C7E" w:rsidRDefault="00A83200" w:rsidP="00A83200">
      <w:pPr>
        <w:shd w:val="clear" w:color="auto" w:fill="FFFFFF"/>
        <w:spacing w:after="25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4C7E" w:rsidRPr="00414C7E">
        <w:rPr>
          <w:rFonts w:ascii="Times New Roman" w:eastAsia="Times New Roman" w:hAnsi="Times New Roman" w:cs="Times New Roman"/>
          <w:color w:val="000000"/>
          <w:sz w:val="24"/>
          <w:szCs w:val="24"/>
          <w:lang w:eastAsia="ru-RU"/>
        </w:rPr>
        <w:t xml:space="preserve">Административной ответственности подлежит лицо, достигшее к моменту совершения административного правонарушения </w:t>
      </w:r>
      <w:r w:rsidR="00414C7E" w:rsidRPr="00A91435">
        <w:rPr>
          <w:rFonts w:ascii="Times New Roman" w:eastAsia="Times New Roman" w:hAnsi="Times New Roman" w:cs="Times New Roman"/>
          <w:b/>
          <w:color w:val="000000"/>
          <w:sz w:val="24"/>
          <w:szCs w:val="24"/>
          <w:lang w:eastAsia="ru-RU"/>
        </w:rPr>
        <w:t>возраста шестнадцати лет.</w:t>
      </w:r>
      <w:r w:rsidR="00414C7E" w:rsidRPr="00414C7E">
        <w:rPr>
          <w:rFonts w:ascii="Times New Roman" w:eastAsia="Times New Roman" w:hAnsi="Times New Roman" w:cs="Times New Roman"/>
          <w:color w:val="000000"/>
          <w:sz w:val="24"/>
          <w:szCs w:val="24"/>
          <w:lang w:eastAsia="ru-RU"/>
        </w:rPr>
        <w:t xml:space="preserve"> 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w:t>
      </w:r>
    </w:p>
    <w:p w:rsidR="00414C7E" w:rsidRPr="00414C7E" w:rsidRDefault="00A83200" w:rsidP="00A83200">
      <w:pPr>
        <w:shd w:val="clear" w:color="auto" w:fill="FFFFFF"/>
        <w:spacing w:after="25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4C7E" w:rsidRPr="00A83200">
        <w:rPr>
          <w:rFonts w:ascii="Times New Roman" w:eastAsia="Times New Roman" w:hAnsi="Times New Roman" w:cs="Times New Roman"/>
          <w:b/>
          <w:color w:val="000000"/>
          <w:sz w:val="24"/>
          <w:szCs w:val="24"/>
          <w:lang w:eastAsia="ru-RU"/>
        </w:rPr>
        <w:t>Административная ответственность несовершеннолетних</w:t>
      </w:r>
      <w:r w:rsidR="00414C7E" w:rsidRPr="00414C7E">
        <w:rPr>
          <w:rFonts w:ascii="Times New Roman" w:eastAsia="Times New Roman" w:hAnsi="Times New Roman" w:cs="Times New Roman"/>
          <w:color w:val="000000"/>
          <w:sz w:val="24"/>
          <w:szCs w:val="24"/>
          <w:lang w:eastAsia="ru-RU"/>
        </w:rPr>
        <w:t>, определяется, как форма реагирования государства на административные правонарушения, выраженная в применении к этим субъектам административного принуждения в виде конкретных административных наказаний, предусмотренных санкциями нарушенных норм, и одновременно как их специфическая обязанность нести неблагоприятные последствия, связанные с применением указанных мер.</w:t>
      </w:r>
    </w:p>
    <w:p w:rsidR="00414C7E" w:rsidRPr="00A83200" w:rsidRDefault="00414C7E" w:rsidP="00A83200">
      <w:pPr>
        <w:shd w:val="clear" w:color="auto" w:fill="FFFFFF"/>
        <w:spacing w:after="259" w:line="240" w:lineRule="auto"/>
        <w:jc w:val="both"/>
        <w:rPr>
          <w:rFonts w:ascii="Times New Roman" w:eastAsia="Times New Roman" w:hAnsi="Times New Roman" w:cs="Times New Roman"/>
          <w:b/>
          <w:color w:val="000000"/>
          <w:sz w:val="24"/>
          <w:szCs w:val="24"/>
          <w:lang w:eastAsia="ru-RU"/>
        </w:rPr>
      </w:pPr>
      <w:r w:rsidRPr="00A83200">
        <w:rPr>
          <w:rFonts w:ascii="Times New Roman" w:eastAsia="Times New Roman" w:hAnsi="Times New Roman" w:cs="Times New Roman"/>
          <w:b/>
          <w:color w:val="000000"/>
          <w:sz w:val="24"/>
          <w:szCs w:val="24"/>
          <w:lang w:eastAsia="ru-RU"/>
        </w:rPr>
        <w:t xml:space="preserve">Статья 2.3. </w:t>
      </w:r>
      <w:proofErr w:type="spellStart"/>
      <w:r w:rsidRPr="00A83200">
        <w:rPr>
          <w:rFonts w:ascii="Times New Roman" w:eastAsia="Times New Roman" w:hAnsi="Times New Roman" w:cs="Times New Roman"/>
          <w:b/>
          <w:color w:val="000000"/>
          <w:sz w:val="24"/>
          <w:szCs w:val="24"/>
          <w:lang w:eastAsia="ru-RU"/>
        </w:rPr>
        <w:t>КоАП</w:t>
      </w:r>
      <w:proofErr w:type="spellEnd"/>
      <w:r w:rsidRPr="00A83200">
        <w:rPr>
          <w:rFonts w:ascii="Times New Roman" w:eastAsia="Times New Roman" w:hAnsi="Times New Roman" w:cs="Times New Roman"/>
          <w:b/>
          <w:color w:val="000000"/>
          <w:sz w:val="24"/>
          <w:szCs w:val="24"/>
          <w:lang w:eastAsia="ru-RU"/>
        </w:rPr>
        <w:t xml:space="preserve"> РФ Возраст, по достижении которого наступает административная ответственность</w:t>
      </w:r>
    </w:p>
    <w:p w:rsidR="00414C7E" w:rsidRPr="00414C7E" w:rsidRDefault="00414C7E" w:rsidP="00A83200">
      <w:pPr>
        <w:numPr>
          <w:ilvl w:val="0"/>
          <w:numId w:val="4"/>
        </w:numPr>
        <w:shd w:val="clear" w:color="auto" w:fill="FFFFFF"/>
        <w:spacing w:after="259" w:line="240" w:lineRule="auto"/>
        <w:ind w:left="259"/>
        <w:jc w:val="both"/>
        <w:rPr>
          <w:rFonts w:ascii="Times New Roman" w:eastAsia="Times New Roman" w:hAnsi="Times New Roman" w:cs="Times New Roman"/>
          <w:color w:val="000000"/>
          <w:sz w:val="24"/>
          <w:szCs w:val="24"/>
          <w:lang w:eastAsia="ru-RU"/>
        </w:rPr>
      </w:pPr>
      <w:r w:rsidRPr="00414C7E">
        <w:rPr>
          <w:rFonts w:ascii="Times New Roman" w:eastAsia="Times New Roman" w:hAnsi="Times New Roman" w:cs="Times New Roman"/>
          <w:color w:val="000000"/>
          <w:sz w:val="24"/>
          <w:szCs w:val="24"/>
          <w:lang w:eastAsia="ru-RU"/>
        </w:rPr>
        <w:t>Административной ответственности подлежит лицо, достигшее к моменту совершения административного правонарушения возраста шестнадцати лет.</w:t>
      </w:r>
    </w:p>
    <w:p w:rsidR="00414C7E" w:rsidRPr="00414C7E" w:rsidRDefault="00414C7E" w:rsidP="00A83200">
      <w:pPr>
        <w:numPr>
          <w:ilvl w:val="0"/>
          <w:numId w:val="4"/>
        </w:numPr>
        <w:shd w:val="clear" w:color="auto" w:fill="FFFFFF"/>
        <w:spacing w:after="259" w:line="240" w:lineRule="auto"/>
        <w:ind w:left="259"/>
        <w:jc w:val="both"/>
        <w:rPr>
          <w:rFonts w:ascii="Times New Roman" w:eastAsia="Times New Roman" w:hAnsi="Times New Roman" w:cs="Times New Roman"/>
          <w:color w:val="000000"/>
          <w:sz w:val="24"/>
          <w:szCs w:val="24"/>
          <w:lang w:eastAsia="ru-RU"/>
        </w:rPr>
      </w:pPr>
      <w:r w:rsidRPr="00414C7E">
        <w:rPr>
          <w:rFonts w:ascii="Times New Roman" w:eastAsia="Times New Roman" w:hAnsi="Times New Roman" w:cs="Times New Roman"/>
          <w:color w:val="000000"/>
          <w:sz w:val="24"/>
          <w:szCs w:val="24"/>
          <w:lang w:eastAsia="ru-RU"/>
        </w:rPr>
        <w:t>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414C7E" w:rsidRPr="00E01B18" w:rsidRDefault="00414C7E" w:rsidP="00A83200">
      <w:pPr>
        <w:shd w:val="clear" w:color="auto" w:fill="FFFFFF"/>
        <w:spacing w:after="259" w:line="240" w:lineRule="auto"/>
        <w:jc w:val="both"/>
        <w:rPr>
          <w:rFonts w:ascii="Times New Roman" w:eastAsia="Times New Roman" w:hAnsi="Times New Roman" w:cs="Times New Roman"/>
          <w:b/>
          <w:i/>
          <w:color w:val="000000"/>
          <w:sz w:val="24"/>
          <w:szCs w:val="24"/>
          <w:lang w:eastAsia="ru-RU"/>
        </w:rPr>
      </w:pPr>
      <w:r w:rsidRPr="00E01B18">
        <w:rPr>
          <w:rFonts w:ascii="Times New Roman" w:eastAsia="Times New Roman" w:hAnsi="Times New Roman" w:cs="Times New Roman"/>
          <w:b/>
          <w:i/>
          <w:color w:val="000000"/>
          <w:sz w:val="24"/>
          <w:szCs w:val="24"/>
          <w:lang w:eastAsia="ru-RU"/>
        </w:rPr>
        <w:lastRenderedPageBreak/>
        <w:t>За совершение административных правонарушений могут устанавливаться и применяться следующие административные наказания:</w:t>
      </w:r>
    </w:p>
    <w:p w:rsidR="00414C7E" w:rsidRPr="00414C7E" w:rsidRDefault="00414C7E" w:rsidP="00A83200">
      <w:pPr>
        <w:numPr>
          <w:ilvl w:val="0"/>
          <w:numId w:val="5"/>
        </w:numPr>
        <w:shd w:val="clear" w:color="auto" w:fill="FFFFFF"/>
        <w:spacing w:after="259" w:line="240" w:lineRule="auto"/>
        <w:ind w:left="259"/>
        <w:jc w:val="both"/>
        <w:rPr>
          <w:rFonts w:ascii="Times New Roman" w:eastAsia="Times New Roman" w:hAnsi="Times New Roman" w:cs="Times New Roman"/>
          <w:color w:val="000000"/>
          <w:sz w:val="24"/>
          <w:szCs w:val="24"/>
          <w:lang w:eastAsia="ru-RU"/>
        </w:rPr>
      </w:pPr>
      <w:r w:rsidRPr="00414C7E">
        <w:rPr>
          <w:rFonts w:ascii="Times New Roman" w:eastAsia="Times New Roman" w:hAnsi="Times New Roman" w:cs="Times New Roman"/>
          <w:color w:val="000000"/>
          <w:sz w:val="24"/>
          <w:szCs w:val="24"/>
          <w:lang w:eastAsia="ru-RU"/>
        </w:rPr>
        <w:t>предупреждение;</w:t>
      </w:r>
    </w:p>
    <w:p w:rsidR="00414C7E" w:rsidRPr="00414C7E" w:rsidRDefault="00414C7E" w:rsidP="00A83200">
      <w:pPr>
        <w:numPr>
          <w:ilvl w:val="0"/>
          <w:numId w:val="5"/>
        </w:numPr>
        <w:shd w:val="clear" w:color="auto" w:fill="FFFFFF"/>
        <w:spacing w:after="259" w:line="240" w:lineRule="auto"/>
        <w:ind w:left="259"/>
        <w:jc w:val="both"/>
        <w:rPr>
          <w:rFonts w:ascii="Times New Roman" w:eastAsia="Times New Roman" w:hAnsi="Times New Roman" w:cs="Times New Roman"/>
          <w:color w:val="000000"/>
          <w:sz w:val="24"/>
          <w:szCs w:val="24"/>
          <w:lang w:eastAsia="ru-RU"/>
        </w:rPr>
      </w:pPr>
      <w:r w:rsidRPr="00414C7E">
        <w:rPr>
          <w:rFonts w:ascii="Times New Roman" w:eastAsia="Times New Roman" w:hAnsi="Times New Roman" w:cs="Times New Roman"/>
          <w:color w:val="000000"/>
          <w:sz w:val="24"/>
          <w:szCs w:val="24"/>
          <w:lang w:eastAsia="ru-RU"/>
        </w:rPr>
        <w:t>административный штраф;</w:t>
      </w:r>
    </w:p>
    <w:p w:rsidR="00414C7E" w:rsidRPr="00414C7E" w:rsidRDefault="00414C7E" w:rsidP="00A83200">
      <w:pPr>
        <w:numPr>
          <w:ilvl w:val="0"/>
          <w:numId w:val="5"/>
        </w:numPr>
        <w:shd w:val="clear" w:color="auto" w:fill="FFFFFF"/>
        <w:spacing w:after="259" w:line="240" w:lineRule="auto"/>
        <w:ind w:left="259"/>
        <w:jc w:val="both"/>
        <w:rPr>
          <w:rFonts w:ascii="Times New Roman" w:eastAsia="Times New Roman" w:hAnsi="Times New Roman" w:cs="Times New Roman"/>
          <w:color w:val="000000"/>
          <w:sz w:val="24"/>
          <w:szCs w:val="24"/>
          <w:lang w:eastAsia="ru-RU"/>
        </w:rPr>
      </w:pPr>
      <w:r w:rsidRPr="00414C7E">
        <w:rPr>
          <w:rFonts w:ascii="Times New Roman" w:eastAsia="Times New Roman" w:hAnsi="Times New Roman" w:cs="Times New Roman"/>
          <w:color w:val="000000"/>
          <w:sz w:val="24"/>
          <w:szCs w:val="24"/>
          <w:lang w:eastAsia="ru-RU"/>
        </w:rPr>
        <w:t>конфискация орудия совершения или предмета административного правонарушения;</w:t>
      </w:r>
    </w:p>
    <w:p w:rsidR="00414C7E" w:rsidRPr="00414C7E" w:rsidRDefault="00414C7E" w:rsidP="00A83200">
      <w:pPr>
        <w:numPr>
          <w:ilvl w:val="0"/>
          <w:numId w:val="5"/>
        </w:numPr>
        <w:shd w:val="clear" w:color="auto" w:fill="FFFFFF"/>
        <w:spacing w:after="259" w:line="240" w:lineRule="auto"/>
        <w:ind w:left="259"/>
        <w:jc w:val="both"/>
        <w:rPr>
          <w:rFonts w:ascii="Times New Roman" w:eastAsia="Times New Roman" w:hAnsi="Times New Roman" w:cs="Times New Roman"/>
          <w:color w:val="000000"/>
          <w:sz w:val="24"/>
          <w:szCs w:val="24"/>
          <w:lang w:eastAsia="ru-RU"/>
        </w:rPr>
      </w:pPr>
      <w:r w:rsidRPr="00414C7E">
        <w:rPr>
          <w:rFonts w:ascii="Times New Roman" w:eastAsia="Times New Roman" w:hAnsi="Times New Roman" w:cs="Times New Roman"/>
          <w:color w:val="000000"/>
          <w:sz w:val="24"/>
          <w:szCs w:val="24"/>
          <w:lang w:eastAsia="ru-RU"/>
        </w:rPr>
        <w:t>лишение специального права, предоставленного физическому лицу;</w:t>
      </w:r>
    </w:p>
    <w:p w:rsidR="00414C7E" w:rsidRPr="00414C7E" w:rsidRDefault="00414C7E" w:rsidP="00A83200">
      <w:pPr>
        <w:numPr>
          <w:ilvl w:val="0"/>
          <w:numId w:val="5"/>
        </w:numPr>
        <w:shd w:val="clear" w:color="auto" w:fill="FFFFFF"/>
        <w:spacing w:after="259" w:line="240" w:lineRule="auto"/>
        <w:ind w:left="259"/>
        <w:jc w:val="both"/>
        <w:rPr>
          <w:rFonts w:ascii="Times New Roman" w:eastAsia="Times New Roman" w:hAnsi="Times New Roman" w:cs="Times New Roman"/>
          <w:color w:val="000000"/>
          <w:sz w:val="24"/>
          <w:szCs w:val="24"/>
          <w:lang w:eastAsia="ru-RU"/>
        </w:rPr>
      </w:pPr>
      <w:r w:rsidRPr="00414C7E">
        <w:rPr>
          <w:rFonts w:ascii="Times New Roman" w:eastAsia="Times New Roman" w:hAnsi="Times New Roman" w:cs="Times New Roman"/>
          <w:color w:val="000000"/>
          <w:sz w:val="24"/>
          <w:szCs w:val="24"/>
          <w:lang w:eastAsia="ru-RU"/>
        </w:rPr>
        <w:t>административный арест;</w:t>
      </w:r>
    </w:p>
    <w:p w:rsidR="00414C7E" w:rsidRPr="00414C7E" w:rsidRDefault="00414C7E" w:rsidP="00A83200">
      <w:pPr>
        <w:numPr>
          <w:ilvl w:val="0"/>
          <w:numId w:val="5"/>
        </w:numPr>
        <w:shd w:val="clear" w:color="auto" w:fill="FFFFFF"/>
        <w:spacing w:after="259" w:line="240" w:lineRule="auto"/>
        <w:ind w:left="259"/>
        <w:jc w:val="both"/>
        <w:rPr>
          <w:rFonts w:ascii="Times New Roman" w:eastAsia="Times New Roman" w:hAnsi="Times New Roman" w:cs="Times New Roman"/>
          <w:color w:val="000000"/>
          <w:sz w:val="24"/>
          <w:szCs w:val="24"/>
          <w:lang w:eastAsia="ru-RU"/>
        </w:rPr>
      </w:pPr>
      <w:r w:rsidRPr="00414C7E">
        <w:rPr>
          <w:rFonts w:ascii="Times New Roman" w:eastAsia="Times New Roman" w:hAnsi="Times New Roman" w:cs="Times New Roman"/>
          <w:color w:val="000000"/>
          <w:sz w:val="24"/>
          <w:szCs w:val="24"/>
          <w:lang w:eastAsia="ru-RU"/>
        </w:rPr>
        <w:t xml:space="preserve">административное </w:t>
      </w:r>
      <w:proofErr w:type="gramStart"/>
      <w:r w:rsidRPr="00414C7E">
        <w:rPr>
          <w:rFonts w:ascii="Times New Roman" w:eastAsia="Times New Roman" w:hAnsi="Times New Roman" w:cs="Times New Roman"/>
          <w:color w:val="000000"/>
          <w:sz w:val="24"/>
          <w:szCs w:val="24"/>
          <w:lang w:eastAsia="ru-RU"/>
        </w:rPr>
        <w:t>выдворение</w:t>
      </w:r>
      <w:proofErr w:type="gramEnd"/>
      <w:r w:rsidRPr="00414C7E">
        <w:rPr>
          <w:rFonts w:ascii="Times New Roman" w:eastAsia="Times New Roman" w:hAnsi="Times New Roman" w:cs="Times New Roman"/>
          <w:color w:val="000000"/>
          <w:sz w:val="24"/>
          <w:szCs w:val="24"/>
          <w:lang w:eastAsia="ru-RU"/>
        </w:rPr>
        <w:t xml:space="preserve"> за пределы Российской Федерации иностранного гражданина или лица без гражданства;</w:t>
      </w:r>
    </w:p>
    <w:p w:rsidR="00414C7E" w:rsidRPr="00414C7E" w:rsidRDefault="00414C7E" w:rsidP="00A83200">
      <w:pPr>
        <w:numPr>
          <w:ilvl w:val="0"/>
          <w:numId w:val="5"/>
        </w:numPr>
        <w:shd w:val="clear" w:color="auto" w:fill="FFFFFF"/>
        <w:spacing w:after="259" w:line="240" w:lineRule="auto"/>
        <w:ind w:left="259"/>
        <w:jc w:val="both"/>
        <w:rPr>
          <w:rFonts w:ascii="Times New Roman" w:eastAsia="Times New Roman" w:hAnsi="Times New Roman" w:cs="Times New Roman"/>
          <w:color w:val="000000"/>
          <w:sz w:val="24"/>
          <w:szCs w:val="24"/>
          <w:lang w:eastAsia="ru-RU"/>
        </w:rPr>
      </w:pPr>
      <w:r w:rsidRPr="00414C7E">
        <w:rPr>
          <w:rFonts w:ascii="Times New Roman" w:eastAsia="Times New Roman" w:hAnsi="Times New Roman" w:cs="Times New Roman"/>
          <w:color w:val="000000"/>
          <w:sz w:val="24"/>
          <w:szCs w:val="24"/>
          <w:lang w:eastAsia="ru-RU"/>
        </w:rPr>
        <w:t>дисквалификация;</w:t>
      </w:r>
    </w:p>
    <w:p w:rsidR="00414C7E" w:rsidRPr="00414C7E" w:rsidRDefault="00414C7E" w:rsidP="00A83200">
      <w:pPr>
        <w:numPr>
          <w:ilvl w:val="0"/>
          <w:numId w:val="5"/>
        </w:numPr>
        <w:shd w:val="clear" w:color="auto" w:fill="FFFFFF"/>
        <w:spacing w:after="259" w:line="240" w:lineRule="auto"/>
        <w:ind w:left="259"/>
        <w:jc w:val="both"/>
        <w:rPr>
          <w:rFonts w:ascii="Times New Roman" w:eastAsia="Times New Roman" w:hAnsi="Times New Roman" w:cs="Times New Roman"/>
          <w:color w:val="000000"/>
          <w:sz w:val="24"/>
          <w:szCs w:val="24"/>
          <w:lang w:eastAsia="ru-RU"/>
        </w:rPr>
      </w:pPr>
      <w:r w:rsidRPr="00414C7E">
        <w:rPr>
          <w:rFonts w:ascii="Times New Roman" w:eastAsia="Times New Roman" w:hAnsi="Times New Roman" w:cs="Times New Roman"/>
          <w:color w:val="000000"/>
          <w:sz w:val="24"/>
          <w:szCs w:val="24"/>
          <w:lang w:eastAsia="ru-RU"/>
        </w:rPr>
        <w:t>административное приостановление деятельности;</w:t>
      </w:r>
    </w:p>
    <w:p w:rsidR="00414C7E" w:rsidRPr="00414C7E" w:rsidRDefault="00414C7E" w:rsidP="00A83200">
      <w:pPr>
        <w:numPr>
          <w:ilvl w:val="0"/>
          <w:numId w:val="5"/>
        </w:numPr>
        <w:shd w:val="clear" w:color="auto" w:fill="FFFFFF"/>
        <w:spacing w:after="259" w:line="240" w:lineRule="auto"/>
        <w:ind w:left="259"/>
        <w:jc w:val="both"/>
        <w:rPr>
          <w:rFonts w:ascii="Times New Roman" w:eastAsia="Times New Roman" w:hAnsi="Times New Roman" w:cs="Times New Roman"/>
          <w:color w:val="000000"/>
          <w:sz w:val="24"/>
          <w:szCs w:val="24"/>
          <w:lang w:eastAsia="ru-RU"/>
        </w:rPr>
      </w:pPr>
      <w:r w:rsidRPr="00414C7E">
        <w:rPr>
          <w:rFonts w:ascii="Times New Roman" w:eastAsia="Times New Roman" w:hAnsi="Times New Roman" w:cs="Times New Roman"/>
          <w:color w:val="000000"/>
          <w:sz w:val="24"/>
          <w:szCs w:val="24"/>
          <w:lang w:eastAsia="ru-RU"/>
        </w:rPr>
        <w:t>обязательные работы;</w:t>
      </w:r>
    </w:p>
    <w:p w:rsidR="00414C7E" w:rsidRPr="00414C7E" w:rsidRDefault="00414C7E" w:rsidP="00A83200">
      <w:pPr>
        <w:numPr>
          <w:ilvl w:val="0"/>
          <w:numId w:val="5"/>
        </w:numPr>
        <w:shd w:val="clear" w:color="auto" w:fill="FFFFFF"/>
        <w:spacing w:after="259" w:line="240" w:lineRule="auto"/>
        <w:ind w:left="259"/>
        <w:jc w:val="both"/>
        <w:rPr>
          <w:rFonts w:ascii="Times New Roman" w:eastAsia="Times New Roman" w:hAnsi="Times New Roman" w:cs="Times New Roman"/>
          <w:color w:val="000000"/>
          <w:sz w:val="24"/>
          <w:szCs w:val="24"/>
          <w:lang w:eastAsia="ru-RU"/>
        </w:rPr>
      </w:pPr>
      <w:r w:rsidRPr="00414C7E">
        <w:rPr>
          <w:rFonts w:ascii="Times New Roman" w:eastAsia="Times New Roman" w:hAnsi="Times New Roman" w:cs="Times New Roman"/>
          <w:color w:val="000000"/>
          <w:sz w:val="24"/>
          <w:szCs w:val="24"/>
          <w:lang w:eastAsia="ru-RU"/>
        </w:rPr>
        <w:t>административный запрет на посещение мест проведения официальных спортивных соревнований в дни их проведения.</w:t>
      </w:r>
    </w:p>
    <w:p w:rsidR="00414C7E" w:rsidRPr="00414C7E" w:rsidRDefault="00414C7E" w:rsidP="00A83200">
      <w:pPr>
        <w:shd w:val="clear" w:color="auto" w:fill="FFFFFF"/>
        <w:spacing w:after="259" w:line="240" w:lineRule="auto"/>
        <w:jc w:val="both"/>
        <w:rPr>
          <w:rFonts w:ascii="Times New Roman" w:eastAsia="Times New Roman" w:hAnsi="Times New Roman" w:cs="Times New Roman"/>
          <w:color w:val="000000"/>
          <w:sz w:val="24"/>
          <w:szCs w:val="24"/>
          <w:lang w:eastAsia="ru-RU"/>
        </w:rPr>
      </w:pPr>
      <w:r w:rsidRPr="00414C7E">
        <w:rPr>
          <w:rFonts w:ascii="Times New Roman" w:eastAsia="Times New Roman" w:hAnsi="Times New Roman" w:cs="Times New Roman"/>
          <w:color w:val="000000"/>
          <w:sz w:val="24"/>
          <w:szCs w:val="24"/>
          <w:lang w:eastAsia="ru-RU"/>
        </w:rPr>
        <w:t>По отношению к несовершеннолетним действующее законодательство предусматривает общее правило, согласно которому к лицам в возрасте от 16 до 18 лет, совершившим административные правонарушения, применяются меры, предусмотренные Положением о комиссиях по делам несовершеннолетних и защите их прав (далее – КДН).</w:t>
      </w:r>
    </w:p>
    <w:p w:rsidR="00414C7E" w:rsidRPr="00E01B18" w:rsidRDefault="00414C7E" w:rsidP="00A83200">
      <w:pPr>
        <w:shd w:val="clear" w:color="auto" w:fill="FFFFFF"/>
        <w:spacing w:after="259" w:line="240" w:lineRule="auto"/>
        <w:jc w:val="both"/>
        <w:rPr>
          <w:rFonts w:ascii="Times New Roman" w:eastAsia="Times New Roman" w:hAnsi="Times New Roman" w:cs="Times New Roman"/>
          <w:b/>
          <w:i/>
          <w:color w:val="000000"/>
          <w:sz w:val="24"/>
          <w:szCs w:val="24"/>
          <w:lang w:eastAsia="ru-RU"/>
        </w:rPr>
      </w:pPr>
      <w:r w:rsidRPr="00E01B18">
        <w:rPr>
          <w:rFonts w:ascii="Times New Roman" w:eastAsia="Times New Roman" w:hAnsi="Times New Roman" w:cs="Times New Roman"/>
          <w:b/>
          <w:i/>
          <w:color w:val="000000"/>
          <w:sz w:val="24"/>
          <w:szCs w:val="24"/>
          <w:lang w:eastAsia="ru-RU"/>
        </w:rPr>
        <w:t>Положение о комиссии по делам несовершеннолетних дает перечень этих мер:</w:t>
      </w:r>
    </w:p>
    <w:p w:rsidR="00414C7E" w:rsidRPr="00414C7E" w:rsidRDefault="00414C7E" w:rsidP="00A83200">
      <w:pPr>
        <w:numPr>
          <w:ilvl w:val="0"/>
          <w:numId w:val="6"/>
        </w:numPr>
        <w:shd w:val="clear" w:color="auto" w:fill="FFFFFF"/>
        <w:spacing w:after="259" w:line="240" w:lineRule="auto"/>
        <w:ind w:left="259"/>
        <w:jc w:val="both"/>
        <w:rPr>
          <w:rFonts w:ascii="Times New Roman" w:eastAsia="Times New Roman" w:hAnsi="Times New Roman" w:cs="Times New Roman"/>
          <w:color w:val="000000"/>
          <w:sz w:val="24"/>
          <w:szCs w:val="24"/>
          <w:lang w:eastAsia="ru-RU"/>
        </w:rPr>
      </w:pPr>
      <w:r w:rsidRPr="00414C7E">
        <w:rPr>
          <w:rFonts w:ascii="Times New Roman" w:eastAsia="Times New Roman" w:hAnsi="Times New Roman" w:cs="Times New Roman"/>
          <w:color w:val="000000"/>
          <w:sz w:val="24"/>
          <w:szCs w:val="24"/>
          <w:lang w:eastAsia="ru-RU"/>
        </w:rPr>
        <w:t>Обязать принести публичное или в иной форме извинение потерпевшему.</w:t>
      </w:r>
    </w:p>
    <w:p w:rsidR="00414C7E" w:rsidRPr="00414C7E" w:rsidRDefault="00414C7E" w:rsidP="00A83200">
      <w:pPr>
        <w:numPr>
          <w:ilvl w:val="0"/>
          <w:numId w:val="6"/>
        </w:numPr>
        <w:shd w:val="clear" w:color="auto" w:fill="FFFFFF"/>
        <w:spacing w:after="259" w:line="240" w:lineRule="auto"/>
        <w:ind w:left="259"/>
        <w:jc w:val="both"/>
        <w:rPr>
          <w:rFonts w:ascii="Times New Roman" w:eastAsia="Times New Roman" w:hAnsi="Times New Roman" w:cs="Times New Roman"/>
          <w:color w:val="000000"/>
          <w:sz w:val="24"/>
          <w:szCs w:val="24"/>
          <w:lang w:eastAsia="ru-RU"/>
        </w:rPr>
      </w:pPr>
      <w:r w:rsidRPr="00414C7E">
        <w:rPr>
          <w:rFonts w:ascii="Times New Roman" w:eastAsia="Times New Roman" w:hAnsi="Times New Roman" w:cs="Times New Roman"/>
          <w:color w:val="000000"/>
          <w:sz w:val="24"/>
          <w:szCs w:val="24"/>
          <w:lang w:eastAsia="ru-RU"/>
        </w:rPr>
        <w:t>Вынести предупреждение.</w:t>
      </w:r>
    </w:p>
    <w:p w:rsidR="00414C7E" w:rsidRPr="00414C7E" w:rsidRDefault="00414C7E" w:rsidP="00A83200">
      <w:pPr>
        <w:numPr>
          <w:ilvl w:val="0"/>
          <w:numId w:val="6"/>
        </w:numPr>
        <w:shd w:val="clear" w:color="auto" w:fill="FFFFFF"/>
        <w:spacing w:after="259" w:line="240" w:lineRule="auto"/>
        <w:ind w:left="259"/>
        <w:jc w:val="both"/>
        <w:rPr>
          <w:rFonts w:ascii="Times New Roman" w:eastAsia="Times New Roman" w:hAnsi="Times New Roman" w:cs="Times New Roman"/>
          <w:color w:val="000000"/>
          <w:sz w:val="24"/>
          <w:szCs w:val="24"/>
          <w:lang w:eastAsia="ru-RU"/>
        </w:rPr>
      </w:pPr>
      <w:r w:rsidRPr="00414C7E">
        <w:rPr>
          <w:rFonts w:ascii="Times New Roman" w:eastAsia="Times New Roman" w:hAnsi="Times New Roman" w:cs="Times New Roman"/>
          <w:color w:val="000000"/>
          <w:sz w:val="24"/>
          <w:szCs w:val="24"/>
          <w:lang w:eastAsia="ru-RU"/>
        </w:rPr>
        <w:t>Объявить выговор или строгий выговор,</w:t>
      </w:r>
    </w:p>
    <w:p w:rsidR="00414C7E" w:rsidRPr="00414C7E" w:rsidRDefault="00414C7E" w:rsidP="00A83200">
      <w:pPr>
        <w:numPr>
          <w:ilvl w:val="0"/>
          <w:numId w:val="6"/>
        </w:numPr>
        <w:shd w:val="clear" w:color="auto" w:fill="FFFFFF"/>
        <w:spacing w:after="259" w:line="240" w:lineRule="auto"/>
        <w:ind w:left="259"/>
        <w:jc w:val="both"/>
        <w:rPr>
          <w:rFonts w:ascii="Times New Roman" w:eastAsia="Times New Roman" w:hAnsi="Times New Roman" w:cs="Times New Roman"/>
          <w:color w:val="000000"/>
          <w:sz w:val="24"/>
          <w:szCs w:val="24"/>
          <w:lang w:eastAsia="ru-RU"/>
        </w:rPr>
      </w:pPr>
      <w:r w:rsidRPr="00414C7E">
        <w:rPr>
          <w:rFonts w:ascii="Times New Roman" w:eastAsia="Times New Roman" w:hAnsi="Times New Roman" w:cs="Times New Roman"/>
          <w:color w:val="000000"/>
          <w:sz w:val="24"/>
          <w:szCs w:val="24"/>
          <w:lang w:eastAsia="ru-RU"/>
        </w:rPr>
        <w:t>Возложить на несовершеннолетнего, достигшего 15-летнего возраста, обязанность возместить причиненный материальный ущерб.</w:t>
      </w:r>
    </w:p>
    <w:p w:rsidR="00414C7E" w:rsidRPr="00414C7E" w:rsidRDefault="00414C7E" w:rsidP="00A83200">
      <w:pPr>
        <w:numPr>
          <w:ilvl w:val="0"/>
          <w:numId w:val="6"/>
        </w:numPr>
        <w:shd w:val="clear" w:color="auto" w:fill="FFFFFF"/>
        <w:spacing w:after="259" w:line="240" w:lineRule="auto"/>
        <w:ind w:left="259"/>
        <w:jc w:val="both"/>
        <w:rPr>
          <w:rFonts w:ascii="Times New Roman" w:eastAsia="Times New Roman" w:hAnsi="Times New Roman" w:cs="Times New Roman"/>
          <w:color w:val="000000"/>
          <w:sz w:val="24"/>
          <w:szCs w:val="24"/>
          <w:lang w:eastAsia="ru-RU"/>
        </w:rPr>
      </w:pPr>
      <w:r w:rsidRPr="00414C7E">
        <w:rPr>
          <w:rFonts w:ascii="Times New Roman" w:eastAsia="Times New Roman" w:hAnsi="Times New Roman" w:cs="Times New Roman"/>
          <w:color w:val="000000"/>
          <w:sz w:val="24"/>
          <w:szCs w:val="24"/>
          <w:lang w:eastAsia="ru-RU"/>
        </w:rPr>
        <w:t>Наложить на несовершеннолетнего, достигшего 16-летнего возраста и имеющего самостоятельный заработок, штраф.</w:t>
      </w:r>
    </w:p>
    <w:p w:rsidR="00414C7E" w:rsidRPr="00414C7E" w:rsidRDefault="00414C7E" w:rsidP="00A83200">
      <w:pPr>
        <w:numPr>
          <w:ilvl w:val="0"/>
          <w:numId w:val="6"/>
        </w:numPr>
        <w:shd w:val="clear" w:color="auto" w:fill="FFFFFF"/>
        <w:spacing w:after="259" w:line="240" w:lineRule="auto"/>
        <w:ind w:left="259"/>
        <w:jc w:val="both"/>
        <w:rPr>
          <w:rFonts w:ascii="Times New Roman" w:eastAsia="Times New Roman" w:hAnsi="Times New Roman" w:cs="Times New Roman"/>
          <w:color w:val="000000"/>
          <w:sz w:val="24"/>
          <w:szCs w:val="24"/>
          <w:lang w:eastAsia="ru-RU"/>
        </w:rPr>
      </w:pPr>
      <w:r w:rsidRPr="00414C7E">
        <w:rPr>
          <w:rFonts w:ascii="Times New Roman" w:eastAsia="Times New Roman" w:hAnsi="Times New Roman" w:cs="Times New Roman"/>
          <w:color w:val="000000"/>
          <w:sz w:val="24"/>
          <w:szCs w:val="24"/>
          <w:lang w:eastAsia="ru-RU"/>
        </w:rPr>
        <w:t>Передать несовершеннолетнего под надзор родителей или лиц их заменяющих, или общественных воспитателей, а также под наблюдение трудового коллектива или общественной организации.</w:t>
      </w:r>
    </w:p>
    <w:p w:rsidR="00414C7E" w:rsidRPr="00414C7E" w:rsidRDefault="00414C7E" w:rsidP="00A83200">
      <w:pPr>
        <w:numPr>
          <w:ilvl w:val="0"/>
          <w:numId w:val="6"/>
        </w:numPr>
        <w:shd w:val="clear" w:color="auto" w:fill="FFFFFF"/>
        <w:spacing w:after="259" w:line="240" w:lineRule="auto"/>
        <w:ind w:left="259"/>
        <w:jc w:val="both"/>
        <w:rPr>
          <w:rFonts w:ascii="Times New Roman" w:eastAsia="Times New Roman" w:hAnsi="Times New Roman" w:cs="Times New Roman"/>
          <w:color w:val="000000"/>
          <w:sz w:val="24"/>
          <w:szCs w:val="24"/>
          <w:lang w:eastAsia="ru-RU"/>
        </w:rPr>
      </w:pPr>
      <w:r w:rsidRPr="00414C7E">
        <w:rPr>
          <w:rFonts w:ascii="Times New Roman" w:eastAsia="Times New Roman" w:hAnsi="Times New Roman" w:cs="Times New Roman"/>
          <w:color w:val="000000"/>
          <w:sz w:val="24"/>
          <w:szCs w:val="24"/>
          <w:lang w:eastAsia="ru-RU"/>
        </w:rPr>
        <w:t>Передать несовершеннолетнего на поруки трудовому коллективу.</w:t>
      </w:r>
    </w:p>
    <w:p w:rsidR="00414C7E" w:rsidRPr="00414C7E" w:rsidRDefault="00414C7E" w:rsidP="00A83200">
      <w:pPr>
        <w:numPr>
          <w:ilvl w:val="0"/>
          <w:numId w:val="6"/>
        </w:numPr>
        <w:shd w:val="clear" w:color="auto" w:fill="FFFFFF"/>
        <w:spacing w:after="259" w:line="240" w:lineRule="auto"/>
        <w:ind w:left="259"/>
        <w:jc w:val="both"/>
        <w:rPr>
          <w:rFonts w:ascii="Times New Roman" w:eastAsia="Times New Roman" w:hAnsi="Times New Roman" w:cs="Times New Roman"/>
          <w:color w:val="000000"/>
          <w:sz w:val="24"/>
          <w:szCs w:val="24"/>
          <w:lang w:eastAsia="ru-RU"/>
        </w:rPr>
      </w:pPr>
      <w:r w:rsidRPr="00414C7E">
        <w:rPr>
          <w:rFonts w:ascii="Times New Roman" w:eastAsia="Times New Roman" w:hAnsi="Times New Roman" w:cs="Times New Roman"/>
          <w:color w:val="000000"/>
          <w:sz w:val="24"/>
          <w:szCs w:val="24"/>
          <w:lang w:eastAsia="ru-RU"/>
        </w:rPr>
        <w:t>Направить несовершеннолетнего в специальное лечебно-воспитательное учреждение.</w:t>
      </w:r>
    </w:p>
    <w:p w:rsidR="00414C7E" w:rsidRPr="00414C7E" w:rsidRDefault="00A83200" w:rsidP="00A83200">
      <w:pPr>
        <w:shd w:val="clear" w:color="auto" w:fill="FFFFFF"/>
        <w:spacing w:after="25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01B1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414C7E" w:rsidRPr="00414C7E">
        <w:rPr>
          <w:rFonts w:ascii="Times New Roman" w:eastAsia="Times New Roman" w:hAnsi="Times New Roman" w:cs="Times New Roman"/>
          <w:color w:val="000000"/>
          <w:sz w:val="24"/>
          <w:szCs w:val="24"/>
          <w:lang w:eastAsia="ru-RU"/>
        </w:rPr>
        <w:t>В качестве дополнительных гарантий обеспечения прав несовершеннолетних, закон не позволяет применять к лицам, не достигшим 18летнего возраста, административного ареста (</w:t>
      </w:r>
      <w:proofErr w:type="gramStart"/>
      <w:r w:rsidR="00414C7E" w:rsidRPr="00414C7E">
        <w:rPr>
          <w:rFonts w:ascii="Times New Roman" w:eastAsia="Times New Roman" w:hAnsi="Times New Roman" w:cs="Times New Roman"/>
          <w:color w:val="000000"/>
          <w:sz w:val="24"/>
          <w:szCs w:val="24"/>
          <w:lang w:eastAsia="ru-RU"/>
        </w:rPr>
        <w:t>ч</w:t>
      </w:r>
      <w:proofErr w:type="gramEnd"/>
      <w:r w:rsidR="00414C7E" w:rsidRPr="00414C7E">
        <w:rPr>
          <w:rFonts w:ascii="Times New Roman" w:eastAsia="Times New Roman" w:hAnsi="Times New Roman" w:cs="Times New Roman"/>
          <w:color w:val="000000"/>
          <w:sz w:val="24"/>
          <w:szCs w:val="24"/>
          <w:lang w:eastAsia="ru-RU"/>
        </w:rPr>
        <w:t xml:space="preserve">. 2 ст. 3.9 </w:t>
      </w:r>
      <w:proofErr w:type="spellStart"/>
      <w:r w:rsidR="00414C7E" w:rsidRPr="00414C7E">
        <w:rPr>
          <w:rFonts w:ascii="Times New Roman" w:eastAsia="Times New Roman" w:hAnsi="Times New Roman" w:cs="Times New Roman"/>
          <w:color w:val="000000"/>
          <w:sz w:val="24"/>
          <w:szCs w:val="24"/>
          <w:lang w:eastAsia="ru-RU"/>
        </w:rPr>
        <w:t>КоАП</w:t>
      </w:r>
      <w:proofErr w:type="spellEnd"/>
      <w:r w:rsidR="00414C7E" w:rsidRPr="00414C7E">
        <w:rPr>
          <w:rFonts w:ascii="Times New Roman" w:eastAsia="Times New Roman" w:hAnsi="Times New Roman" w:cs="Times New Roman"/>
          <w:color w:val="000000"/>
          <w:sz w:val="24"/>
          <w:szCs w:val="24"/>
          <w:lang w:eastAsia="ru-RU"/>
        </w:rPr>
        <w:t xml:space="preserve"> РФ).</w:t>
      </w:r>
    </w:p>
    <w:p w:rsidR="00414C7E" w:rsidRPr="00414C7E" w:rsidRDefault="00E01B18" w:rsidP="00A83200">
      <w:pPr>
        <w:shd w:val="clear" w:color="auto" w:fill="FFFFFF"/>
        <w:spacing w:after="25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414C7E" w:rsidRPr="00414C7E">
        <w:rPr>
          <w:rFonts w:ascii="Times New Roman" w:eastAsia="Times New Roman" w:hAnsi="Times New Roman" w:cs="Times New Roman"/>
          <w:color w:val="000000"/>
          <w:sz w:val="24"/>
          <w:szCs w:val="24"/>
          <w:lang w:eastAsia="ru-RU"/>
        </w:rPr>
        <w:t xml:space="preserve">Не является административным арестом изоляция несовершеннолетних, совершивших правонарушение, влекущее административную ответственность, в случаях, если их личность не </w:t>
      </w:r>
      <w:proofErr w:type="gramStart"/>
      <w:r w:rsidR="00414C7E" w:rsidRPr="00414C7E">
        <w:rPr>
          <w:rFonts w:ascii="Times New Roman" w:eastAsia="Times New Roman" w:hAnsi="Times New Roman" w:cs="Times New Roman"/>
          <w:color w:val="000000"/>
          <w:sz w:val="24"/>
          <w:szCs w:val="24"/>
          <w:lang w:eastAsia="ru-RU"/>
        </w:rPr>
        <w:t>установлена</w:t>
      </w:r>
      <w:proofErr w:type="gramEnd"/>
      <w:r w:rsidR="00414C7E" w:rsidRPr="00414C7E">
        <w:rPr>
          <w:rFonts w:ascii="Times New Roman" w:eastAsia="Times New Roman" w:hAnsi="Times New Roman" w:cs="Times New Roman"/>
          <w:color w:val="000000"/>
          <w:sz w:val="24"/>
          <w:szCs w:val="24"/>
          <w:lang w:eastAsia="ru-RU"/>
        </w:rPr>
        <w:t xml:space="preserve"> либо они не имеют места жительства, места пребывания или не проживают на территории субъекта Российской Федерации, где ими было совершено правонарушение. В этом случае несовершеннолетние помещаются в специальные учреждения органов внутренних дел - Центры временного содержания несовершеннолетних правонарушителей органов внутренних дел, режим содержания в которых направлен исключительно на проведение индивидуальной профилактической работы с лицами, причастными к совершению административного правонарушения.</w:t>
      </w:r>
    </w:p>
    <w:p w:rsidR="00414C7E" w:rsidRPr="00414C7E" w:rsidRDefault="00414C7E" w:rsidP="00A83200">
      <w:pPr>
        <w:shd w:val="clear" w:color="auto" w:fill="FFFFFF"/>
        <w:spacing w:after="259" w:line="240" w:lineRule="auto"/>
        <w:jc w:val="both"/>
        <w:rPr>
          <w:rFonts w:ascii="Times New Roman" w:eastAsia="Times New Roman" w:hAnsi="Times New Roman" w:cs="Times New Roman"/>
          <w:color w:val="000000"/>
          <w:sz w:val="24"/>
          <w:szCs w:val="24"/>
          <w:lang w:eastAsia="ru-RU"/>
        </w:rPr>
      </w:pPr>
      <w:r w:rsidRPr="00414C7E">
        <w:rPr>
          <w:rFonts w:ascii="Times New Roman" w:eastAsia="Times New Roman" w:hAnsi="Times New Roman" w:cs="Times New Roman"/>
          <w:color w:val="000000"/>
          <w:sz w:val="24"/>
          <w:szCs w:val="24"/>
          <w:lang w:eastAsia="ru-RU"/>
        </w:rPr>
        <w:t>Штраф может назначаться как мера наказания, при наличии у несовершеннолетнего самостоятельного заработка или имущества. При отсутствии самостоятельного заработка, штраф взыскивается с его родителей или иных законных представителей, к которым относятся родители, опекуны и попечители.</w:t>
      </w:r>
    </w:p>
    <w:p w:rsidR="00414C7E" w:rsidRPr="00414C7E" w:rsidRDefault="00414C7E" w:rsidP="00A83200">
      <w:pPr>
        <w:shd w:val="clear" w:color="auto" w:fill="FFFFFF"/>
        <w:spacing w:after="25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14C7E">
        <w:rPr>
          <w:rFonts w:ascii="Times New Roman" w:eastAsia="Times New Roman" w:hAnsi="Times New Roman" w:cs="Times New Roman"/>
          <w:color w:val="000000"/>
          <w:sz w:val="24"/>
          <w:szCs w:val="24"/>
          <w:lang w:eastAsia="ru-RU"/>
        </w:rPr>
        <w:t xml:space="preserve">Важной особенностью ответственности несовершеннолетних лиц, устанавливаемой </w:t>
      </w:r>
      <w:proofErr w:type="spellStart"/>
      <w:r w:rsidRPr="00414C7E">
        <w:rPr>
          <w:rFonts w:ascii="Times New Roman" w:eastAsia="Times New Roman" w:hAnsi="Times New Roman" w:cs="Times New Roman"/>
          <w:color w:val="000000"/>
          <w:sz w:val="24"/>
          <w:szCs w:val="24"/>
          <w:lang w:eastAsia="ru-RU"/>
        </w:rPr>
        <w:t>КоАП</w:t>
      </w:r>
      <w:proofErr w:type="spellEnd"/>
      <w:r w:rsidRPr="00414C7E">
        <w:rPr>
          <w:rFonts w:ascii="Times New Roman" w:eastAsia="Times New Roman" w:hAnsi="Times New Roman" w:cs="Times New Roman"/>
          <w:color w:val="000000"/>
          <w:sz w:val="24"/>
          <w:szCs w:val="24"/>
          <w:lang w:eastAsia="ru-RU"/>
        </w:rPr>
        <w:t xml:space="preserve"> РФ, является то, что совершение административного правонарушения несовершеннолетним признается смягчающим вину обстоятельством.</w:t>
      </w:r>
    </w:p>
    <w:p w:rsidR="00414C7E" w:rsidRPr="00414C7E" w:rsidRDefault="00414C7E" w:rsidP="00A83200">
      <w:pPr>
        <w:shd w:val="clear" w:color="auto" w:fill="FFFFFF"/>
        <w:spacing w:after="25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14C7E">
        <w:rPr>
          <w:rFonts w:ascii="Times New Roman" w:eastAsia="Times New Roman" w:hAnsi="Times New Roman" w:cs="Times New Roman"/>
          <w:color w:val="000000"/>
          <w:sz w:val="24"/>
          <w:szCs w:val="24"/>
          <w:lang w:eastAsia="ru-RU"/>
        </w:rPr>
        <w:t xml:space="preserve">Протоколы об административных правонарушениях по ст.5.35 </w:t>
      </w:r>
      <w:proofErr w:type="spellStart"/>
      <w:r w:rsidRPr="00414C7E">
        <w:rPr>
          <w:rFonts w:ascii="Times New Roman" w:eastAsia="Times New Roman" w:hAnsi="Times New Roman" w:cs="Times New Roman"/>
          <w:color w:val="000000"/>
          <w:sz w:val="24"/>
          <w:szCs w:val="24"/>
          <w:lang w:eastAsia="ru-RU"/>
        </w:rPr>
        <w:t>КоАП</w:t>
      </w:r>
      <w:proofErr w:type="spellEnd"/>
      <w:r w:rsidRPr="00414C7E">
        <w:rPr>
          <w:rFonts w:ascii="Times New Roman" w:eastAsia="Times New Roman" w:hAnsi="Times New Roman" w:cs="Times New Roman"/>
          <w:color w:val="000000"/>
          <w:sz w:val="24"/>
          <w:szCs w:val="24"/>
          <w:lang w:eastAsia="ru-RU"/>
        </w:rPr>
        <w:t xml:space="preserve"> РФ составляют должностные лица органов внутренних дел (полиции), а также члены комиссий по делам несовершеннолетних и защите их прав.</w:t>
      </w:r>
    </w:p>
    <w:p w:rsidR="00414C7E" w:rsidRPr="00414C7E" w:rsidRDefault="00414C7E" w:rsidP="00A83200">
      <w:pPr>
        <w:shd w:val="clear" w:color="auto" w:fill="FFFFFF"/>
        <w:spacing w:after="25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14C7E">
        <w:rPr>
          <w:rFonts w:ascii="Times New Roman" w:eastAsia="Times New Roman" w:hAnsi="Times New Roman" w:cs="Times New Roman"/>
          <w:color w:val="000000"/>
          <w:sz w:val="24"/>
          <w:szCs w:val="24"/>
          <w:lang w:eastAsia="ru-RU"/>
        </w:rPr>
        <w:t xml:space="preserve">Административное наказание может быть наложено на несовершеннолетних или их родителей по общим правилам не позднее двух месяцев со дня совершения правонарушения, а за нарушения при длящемся правонарушении – не позднее двух месяцев со дня его обнаружения (ст. 4.5 </w:t>
      </w:r>
      <w:proofErr w:type="spellStart"/>
      <w:r w:rsidRPr="00414C7E">
        <w:rPr>
          <w:rFonts w:ascii="Times New Roman" w:eastAsia="Times New Roman" w:hAnsi="Times New Roman" w:cs="Times New Roman"/>
          <w:color w:val="000000"/>
          <w:sz w:val="24"/>
          <w:szCs w:val="24"/>
          <w:lang w:eastAsia="ru-RU"/>
        </w:rPr>
        <w:t>КоАП</w:t>
      </w:r>
      <w:proofErr w:type="spellEnd"/>
      <w:r w:rsidRPr="00414C7E">
        <w:rPr>
          <w:rFonts w:ascii="Times New Roman" w:eastAsia="Times New Roman" w:hAnsi="Times New Roman" w:cs="Times New Roman"/>
          <w:color w:val="000000"/>
          <w:sz w:val="24"/>
          <w:szCs w:val="24"/>
          <w:lang w:eastAsia="ru-RU"/>
        </w:rPr>
        <w:t xml:space="preserve"> РФ).</w:t>
      </w:r>
    </w:p>
    <w:p w:rsidR="00414C7E" w:rsidRPr="00414C7E" w:rsidRDefault="00414C7E" w:rsidP="00A83200">
      <w:pPr>
        <w:shd w:val="clear" w:color="auto" w:fill="FFFFFF"/>
        <w:spacing w:after="25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Pr="00414C7E">
        <w:rPr>
          <w:rFonts w:ascii="Times New Roman" w:eastAsia="Times New Roman" w:hAnsi="Times New Roman" w:cs="Times New Roman"/>
          <w:color w:val="000000"/>
          <w:sz w:val="24"/>
          <w:szCs w:val="24"/>
          <w:lang w:eastAsia="ru-RU"/>
        </w:rPr>
        <w:t xml:space="preserve">Дела об административных правонарушениях рассматривают комиссии по делам несовершеннолетних и защите их прав по месту жительства лица, в отношении которого ведется производство по делу об административном правонарушении, исключение составляют правонарушения, предусмотренные ст. 11.18 </w:t>
      </w:r>
      <w:proofErr w:type="spellStart"/>
      <w:r w:rsidRPr="00414C7E">
        <w:rPr>
          <w:rFonts w:ascii="Times New Roman" w:eastAsia="Times New Roman" w:hAnsi="Times New Roman" w:cs="Times New Roman"/>
          <w:color w:val="000000"/>
          <w:sz w:val="24"/>
          <w:szCs w:val="24"/>
          <w:lang w:eastAsia="ru-RU"/>
        </w:rPr>
        <w:t>КоАП</w:t>
      </w:r>
      <w:proofErr w:type="spellEnd"/>
      <w:r w:rsidRPr="00414C7E">
        <w:rPr>
          <w:rFonts w:ascii="Times New Roman" w:eastAsia="Times New Roman" w:hAnsi="Times New Roman" w:cs="Times New Roman"/>
          <w:color w:val="000000"/>
          <w:sz w:val="24"/>
          <w:szCs w:val="24"/>
          <w:lang w:eastAsia="ru-RU"/>
        </w:rPr>
        <w:t xml:space="preserve"> РФ (безбилетный проезд), а также дела об административных правонарушениях, перечисленные в гл. 12 </w:t>
      </w:r>
      <w:proofErr w:type="spellStart"/>
      <w:r w:rsidRPr="00414C7E">
        <w:rPr>
          <w:rFonts w:ascii="Times New Roman" w:eastAsia="Times New Roman" w:hAnsi="Times New Roman" w:cs="Times New Roman"/>
          <w:color w:val="000000"/>
          <w:sz w:val="24"/>
          <w:szCs w:val="24"/>
          <w:lang w:eastAsia="ru-RU"/>
        </w:rPr>
        <w:t>КоАП</w:t>
      </w:r>
      <w:proofErr w:type="spellEnd"/>
      <w:r w:rsidRPr="00414C7E">
        <w:rPr>
          <w:rFonts w:ascii="Times New Roman" w:eastAsia="Times New Roman" w:hAnsi="Times New Roman" w:cs="Times New Roman"/>
          <w:color w:val="000000"/>
          <w:sz w:val="24"/>
          <w:szCs w:val="24"/>
          <w:lang w:eastAsia="ru-RU"/>
        </w:rPr>
        <w:t xml:space="preserve"> РФ, в области дорожного движения, которые могут рассматриваться другими органами.</w:t>
      </w:r>
      <w:proofErr w:type="gramEnd"/>
    </w:p>
    <w:p w:rsidR="00414C7E" w:rsidRPr="00414C7E" w:rsidRDefault="00A83200" w:rsidP="00A83200">
      <w:pPr>
        <w:shd w:val="clear" w:color="auto" w:fill="FFFFFF"/>
        <w:spacing w:after="25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4C7E" w:rsidRPr="00414C7E">
        <w:rPr>
          <w:rFonts w:ascii="Times New Roman" w:eastAsia="Times New Roman" w:hAnsi="Times New Roman" w:cs="Times New Roman"/>
          <w:color w:val="000000"/>
          <w:sz w:val="24"/>
          <w:szCs w:val="24"/>
          <w:lang w:eastAsia="ru-RU"/>
        </w:rPr>
        <w:t xml:space="preserve">За совершение административного правонарушения, несовершеннолетний может быть задержан, на </w:t>
      </w:r>
      <w:proofErr w:type="gramStart"/>
      <w:r w:rsidR="00414C7E" w:rsidRPr="00414C7E">
        <w:rPr>
          <w:rFonts w:ascii="Times New Roman" w:eastAsia="Times New Roman" w:hAnsi="Times New Roman" w:cs="Times New Roman"/>
          <w:color w:val="000000"/>
          <w:sz w:val="24"/>
          <w:szCs w:val="24"/>
          <w:lang w:eastAsia="ru-RU"/>
        </w:rPr>
        <w:t>срок</w:t>
      </w:r>
      <w:proofErr w:type="gramEnd"/>
      <w:r w:rsidR="00414C7E" w:rsidRPr="00414C7E">
        <w:rPr>
          <w:rFonts w:ascii="Times New Roman" w:eastAsia="Times New Roman" w:hAnsi="Times New Roman" w:cs="Times New Roman"/>
          <w:color w:val="000000"/>
          <w:sz w:val="24"/>
          <w:szCs w:val="24"/>
          <w:lang w:eastAsia="ru-RU"/>
        </w:rPr>
        <w:t xml:space="preserve"> не превышающий трех часов. Об этом немедленно должны уведомляться законные представители несовершеннолетнего. Несовершеннолетние в случае задержания должны содержаться отдельно от взрослых лиц.</w:t>
      </w:r>
    </w:p>
    <w:p w:rsidR="00414C7E" w:rsidRPr="00414C7E" w:rsidRDefault="00A83200" w:rsidP="00A83200">
      <w:pPr>
        <w:shd w:val="clear" w:color="auto" w:fill="FFFFFF"/>
        <w:spacing w:after="25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4C7E" w:rsidRPr="00414C7E">
        <w:rPr>
          <w:rFonts w:ascii="Times New Roman" w:eastAsia="Times New Roman" w:hAnsi="Times New Roman" w:cs="Times New Roman"/>
          <w:color w:val="000000"/>
          <w:sz w:val="24"/>
          <w:szCs w:val="24"/>
          <w:lang w:eastAsia="ru-RU"/>
        </w:rPr>
        <w:t>Если несовершеннолетний прибыл в состоянии опьянения – три часа задержания, отсчитываются с момента вытрезвления.</w:t>
      </w:r>
    </w:p>
    <w:p w:rsidR="00414C7E" w:rsidRPr="00414C7E" w:rsidRDefault="00A83200" w:rsidP="00A83200">
      <w:pPr>
        <w:shd w:val="clear" w:color="auto" w:fill="FFFFFF"/>
        <w:spacing w:after="25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4C7E" w:rsidRPr="00414C7E">
        <w:rPr>
          <w:rFonts w:ascii="Times New Roman" w:eastAsia="Times New Roman" w:hAnsi="Times New Roman" w:cs="Times New Roman"/>
          <w:color w:val="000000"/>
          <w:sz w:val="24"/>
          <w:szCs w:val="24"/>
          <w:lang w:eastAsia="ru-RU"/>
        </w:rPr>
        <w:t>За совершение противоправных действий, грубое и неоднократное нарушение устава школы ученик, достигший 14 лет, может быть исключен из школы по решению органа управления школой. Органы местного самоуправления совместно с родителями исключенного ученика в месячный срок принимают меры, обеспечивающие его трудоустройство или продолжение образования в другом образовательном учреждении.</w:t>
      </w:r>
    </w:p>
    <w:p w:rsidR="00414C7E" w:rsidRPr="00414C7E" w:rsidRDefault="00A83200" w:rsidP="00A83200">
      <w:pPr>
        <w:shd w:val="clear" w:color="auto" w:fill="FFFFFF"/>
        <w:spacing w:after="25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4C7E" w:rsidRPr="00414C7E">
        <w:rPr>
          <w:rFonts w:ascii="Times New Roman" w:eastAsia="Times New Roman" w:hAnsi="Times New Roman" w:cs="Times New Roman"/>
          <w:color w:val="000000"/>
          <w:sz w:val="24"/>
          <w:szCs w:val="24"/>
          <w:lang w:eastAsia="ru-RU"/>
        </w:rPr>
        <w:t xml:space="preserve">Исключение несовершеннолетнего из </w:t>
      </w:r>
      <w:r>
        <w:rPr>
          <w:rFonts w:ascii="Times New Roman" w:eastAsia="Times New Roman" w:hAnsi="Times New Roman" w:cs="Times New Roman"/>
          <w:color w:val="000000"/>
          <w:sz w:val="24"/>
          <w:szCs w:val="24"/>
          <w:lang w:eastAsia="ru-RU"/>
        </w:rPr>
        <w:t>образовательного учреждения</w:t>
      </w:r>
      <w:r w:rsidR="00414C7E" w:rsidRPr="00414C7E">
        <w:rPr>
          <w:rFonts w:ascii="Times New Roman" w:eastAsia="Times New Roman" w:hAnsi="Times New Roman" w:cs="Times New Roman"/>
          <w:color w:val="000000"/>
          <w:sz w:val="24"/>
          <w:szCs w:val="24"/>
          <w:lang w:eastAsia="ru-RU"/>
        </w:rPr>
        <w:t xml:space="preserve"> возможно только с согласия комиссии по делам несовершеннолетних.</w:t>
      </w:r>
    </w:p>
    <w:p w:rsidR="005E3191" w:rsidRPr="00414C7E" w:rsidRDefault="005E3191">
      <w:pPr>
        <w:rPr>
          <w:rFonts w:ascii="Times New Roman" w:hAnsi="Times New Roman" w:cs="Times New Roman"/>
          <w:sz w:val="24"/>
          <w:szCs w:val="24"/>
        </w:rPr>
      </w:pPr>
    </w:p>
    <w:sectPr w:rsidR="005E3191" w:rsidRPr="00414C7E" w:rsidSect="00E01B18">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3CD8"/>
    <w:multiLevelType w:val="multilevel"/>
    <w:tmpl w:val="EFC8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B1D25"/>
    <w:multiLevelType w:val="multilevel"/>
    <w:tmpl w:val="8EC6D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983AEF"/>
    <w:multiLevelType w:val="multilevel"/>
    <w:tmpl w:val="3B628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EE04EA"/>
    <w:multiLevelType w:val="multilevel"/>
    <w:tmpl w:val="8C3E9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267E71"/>
    <w:multiLevelType w:val="multilevel"/>
    <w:tmpl w:val="1FF41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434966"/>
    <w:multiLevelType w:val="multilevel"/>
    <w:tmpl w:val="14AA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CB0EF4"/>
    <w:rsid w:val="00127A3A"/>
    <w:rsid w:val="00414C7E"/>
    <w:rsid w:val="0045518C"/>
    <w:rsid w:val="004703F6"/>
    <w:rsid w:val="005E3191"/>
    <w:rsid w:val="00A83200"/>
    <w:rsid w:val="00A91435"/>
    <w:rsid w:val="00CB0EF4"/>
    <w:rsid w:val="00E01B18"/>
    <w:rsid w:val="00FA5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E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0E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0E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2347</Words>
  <Characters>13380</Characters>
  <Application>Microsoft Office Word</Application>
  <DocSecurity>0</DocSecurity>
  <Lines>111</Lines>
  <Paragraphs>31</Paragraphs>
  <ScaleCrop>false</ScaleCrop>
  <Company>Reanimator Extreme Edition</Company>
  <LinksUpToDate>false</LinksUpToDate>
  <CharactersWithSpaces>15696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2020-05-22T14:46:00Z</dcterms:created>
  <dcterms:modified xsi:type="dcterms:W3CDTF">2020-05-22T18:19:00Z</dcterms:modified>
</cp:coreProperties>
</file>